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F7A03" w14:textId="77777777" w:rsidR="00D020FE" w:rsidRPr="007860B8" w:rsidRDefault="00D020FE" w:rsidP="00D020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Практическая работа № 2</w:t>
      </w:r>
    </w:p>
    <w:p w14:paraId="2698B27D" w14:textId="77777777" w:rsidR="00D020FE" w:rsidRPr="007860B8" w:rsidRDefault="00D020FE" w:rsidP="00D020FE">
      <w:pPr>
        <w:pStyle w:val="af"/>
        <w:spacing w:after="0"/>
        <w:jc w:val="center"/>
        <w:rPr>
          <w:rFonts w:ascii="Arial" w:hAnsi="Arial" w:cs="Arial"/>
          <w:b/>
          <w:i/>
        </w:rPr>
      </w:pPr>
    </w:p>
    <w:p w14:paraId="4B042061" w14:textId="1BF94E40" w:rsidR="00D020FE" w:rsidRPr="007860B8" w:rsidRDefault="00D020FE" w:rsidP="00D020FE">
      <w:pPr>
        <w:pStyle w:val="af"/>
        <w:spacing w:after="0"/>
        <w:jc w:val="center"/>
        <w:rPr>
          <w:rFonts w:ascii="Arial" w:hAnsi="Arial" w:cs="Arial"/>
          <w:b/>
          <w:i/>
        </w:rPr>
      </w:pPr>
      <w:r w:rsidRPr="007860B8">
        <w:rPr>
          <w:rFonts w:ascii="Arial" w:hAnsi="Arial" w:cs="Arial"/>
          <w:b/>
          <w:i/>
        </w:rPr>
        <w:t xml:space="preserve">Решение алгебраических и трансцендентных уравнений приближенными </w:t>
      </w:r>
      <w:r w:rsidR="00207CD5" w:rsidRPr="007860B8">
        <w:rPr>
          <w:rFonts w:ascii="Arial" w:hAnsi="Arial" w:cs="Arial"/>
          <w:b/>
          <w:i/>
        </w:rPr>
        <w:t>методами (</w:t>
      </w:r>
      <w:r w:rsidRPr="007860B8">
        <w:rPr>
          <w:rFonts w:ascii="Arial" w:hAnsi="Arial" w:cs="Arial"/>
          <w:b/>
          <w:i/>
        </w:rPr>
        <w:t>методы половинного деления, хорд, касательных)</w:t>
      </w:r>
    </w:p>
    <w:p w14:paraId="785B0133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Цель: формирование умений применять численные методы для решения нелинейных уравнений</w:t>
      </w:r>
    </w:p>
    <w:p w14:paraId="564A0B2B" w14:textId="77777777" w:rsidR="00D020FE" w:rsidRPr="007860B8" w:rsidRDefault="00D020FE" w:rsidP="00D020F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19B6462" w14:textId="77777777" w:rsidR="00D020FE" w:rsidRPr="007860B8" w:rsidRDefault="00D020FE" w:rsidP="00D020F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14:paraId="7166F5CA" w14:textId="77777777" w:rsidR="00D020FE" w:rsidRPr="007860B8" w:rsidRDefault="00D020FE" w:rsidP="00D020F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5F03FB2" w14:textId="3DC53658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нахождения решения уравнений методами половинного деления, хорд и касательных, а также уметь использовать графические и математические возможности пакетов программ, </w:t>
      </w:r>
      <w:r w:rsidR="00207CD5">
        <w:rPr>
          <w:rFonts w:ascii="Arial" w:hAnsi="Arial" w:cs="Arial"/>
          <w:sz w:val="24"/>
          <w:szCs w:val="24"/>
        </w:rPr>
        <w:t xml:space="preserve">возможно </w:t>
      </w:r>
      <w:r w:rsidRPr="007860B8">
        <w:rPr>
          <w:rFonts w:ascii="Arial" w:hAnsi="Arial" w:cs="Arial"/>
          <w:sz w:val="24"/>
          <w:szCs w:val="24"/>
        </w:rPr>
        <w:t xml:space="preserve">владеть каким-либо языком программирования </w:t>
      </w:r>
    </w:p>
    <w:p w14:paraId="1CACAE54" w14:textId="77777777" w:rsidR="006D3FEF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0D66131C" w14:textId="7AB6D88A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 </w:t>
      </w:r>
      <w:r w:rsidR="00207CD5">
        <w:rPr>
          <w:rFonts w:ascii="Arial" w:hAnsi="Arial" w:cs="Arial"/>
          <w:b/>
          <w:i/>
          <w:sz w:val="24"/>
          <w:szCs w:val="24"/>
        </w:rPr>
        <w:t>1</w:t>
      </w:r>
      <w:r w:rsidRPr="007860B8">
        <w:rPr>
          <w:rFonts w:ascii="Arial" w:hAnsi="Arial" w:cs="Arial"/>
          <w:b/>
          <w:i/>
          <w:sz w:val="24"/>
          <w:szCs w:val="24"/>
        </w:rPr>
        <w:t xml:space="preserve">. Создайте электронную таблицу для отделения корней уравнения </w:t>
      </w:r>
      <w:r w:rsidRPr="007860B8">
        <w:rPr>
          <w:rFonts w:ascii="Arial" w:hAnsi="Arial" w:cs="Arial"/>
          <w:b/>
          <w:i/>
          <w:position w:val="-6"/>
          <w:sz w:val="24"/>
          <w:szCs w:val="24"/>
        </w:rPr>
        <w:object w:dxaOrig="1500" w:dyaOrig="320" w14:anchorId="66B8A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4pt" o:ole="">
            <v:imagedata r:id="rId7" o:title=""/>
          </v:shape>
          <o:OLEObject Type="Embed" ProgID="Equation.3" ShapeID="_x0000_i1025" DrawAspect="Content" ObjectID="_1739011255" r:id="rId8"/>
        </w:object>
      </w:r>
      <w:r w:rsidRPr="007860B8">
        <w:rPr>
          <w:rFonts w:ascii="Arial" w:hAnsi="Arial" w:cs="Arial"/>
          <w:b/>
          <w:i/>
          <w:sz w:val="24"/>
          <w:szCs w:val="24"/>
        </w:rPr>
        <w:t>. Отделите  все действительные корни уравнения</w:t>
      </w:r>
    </w:p>
    <w:p w14:paraId="1FF7DC29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02C5D336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Решение.</w:t>
      </w:r>
    </w:p>
    <w:p w14:paraId="7A44689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Отделение корней происходит в несколько этапов. На каждом этапе необходимо: </w:t>
      </w:r>
    </w:p>
    <w:p w14:paraId="2D6CC4D2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а) определить значения функции на концах интервала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[a,b]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0C7689B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б) если  эти значения  разные по знаку (т.е.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f(a)·f(b)&lt;0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),  то корень существует. </w:t>
      </w:r>
    </w:p>
    <w:p w14:paraId="3D04E49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 w:firstLine="332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Проследим за изменением знаков на этом интервале у первой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 xml:space="preserve">f ′(x)  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и  второй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 ′′(x)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 производных; </w:t>
      </w:r>
    </w:p>
    <w:p w14:paraId="7FC340DC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в) если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 ′(x)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 либо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 ′′(x)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 не меняет знака, то корень на интервале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[a,b]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 единственный. </w:t>
      </w:r>
    </w:p>
    <w:p w14:paraId="009C325C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03449F6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Следовательно, создаваемая ЭТ должна обеспечить выполнение действий п.п. а), б), в) на одном этапе отделения корней, а изменение границы интервала приведет к повторению этих действий для нового интервала. </w:t>
      </w:r>
    </w:p>
    <w:p w14:paraId="7AA42428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Найдем для функции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820" w:dyaOrig="360" w14:anchorId="54ABAFF4">
          <v:shape id="_x0000_i1026" type="#_x0000_t75" style="width:100.8pt;height:21.6pt" o:ole="">
            <v:imagedata r:id="rId9" o:title=""/>
          </v:shape>
          <o:OLEObject Type="Embed" ProgID="Equation.3" ShapeID="_x0000_i1026" DrawAspect="Content" ObjectID="_1739011256" r:id="rId10"/>
        </w:object>
      </w:r>
      <w:r w:rsidRPr="007860B8">
        <w:rPr>
          <w:rFonts w:ascii="Arial" w:hAnsi="Arial" w:cs="Arial"/>
          <w:sz w:val="24"/>
          <w:szCs w:val="24"/>
        </w:rPr>
        <w:t xml:space="preserve"> первую и вторую производные</w:t>
      </w:r>
    </w:p>
    <w:p w14:paraId="060C13E5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1540" w:dyaOrig="360" w14:anchorId="598A0A11">
          <v:shape id="_x0000_i1027" type="#_x0000_t75" style="width:86.4pt;height:21.6pt" o:ole="">
            <v:imagedata r:id="rId11" o:title=""/>
          </v:shape>
          <o:OLEObject Type="Embed" ProgID="Equation.3" ShapeID="_x0000_i1027" DrawAspect="Content" ObjectID="_1739011257" r:id="rId12"/>
        </w:object>
      </w:r>
    </w:p>
    <w:p w14:paraId="1863FF00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1320" w:dyaOrig="360" w14:anchorId="1FB113A2">
          <v:shape id="_x0000_i1028" type="#_x0000_t75" style="width:1in;height:21.6pt" o:ole="">
            <v:imagedata r:id="rId13" o:title=""/>
          </v:shape>
          <o:OLEObject Type="Embed" ProgID="Equation.3" ShapeID="_x0000_i1028" DrawAspect="Content" ObjectID="_1739011258" r:id="rId14"/>
        </w:object>
      </w:r>
    </w:p>
    <w:p w14:paraId="4F3A6F6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Создадим  ЭТ для отделения корней  -  табл. 1, (режим отображения формул - табл.2). </w:t>
      </w:r>
    </w:p>
    <w:p w14:paraId="0FD18CEE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5184240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1. Введем комментарии и данные в ячейки A1:С6.  Используем обозначения: fp - первая производная функции f(x</w:t>
      </w:r>
      <w:r w:rsidRPr="007860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),  </w:t>
      </w:r>
      <w:r w:rsidRPr="007860B8">
        <w:rPr>
          <w:rFonts w:ascii="Arial" w:hAnsi="Arial" w:cs="Arial"/>
          <w:bCs/>
          <w:i/>
          <w:iCs/>
          <w:color w:val="000000"/>
          <w:sz w:val="24"/>
          <w:szCs w:val="24"/>
        </w:rPr>
        <w:t>fv</w:t>
      </w:r>
      <w:r w:rsidRPr="007860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-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вторая производная</w:t>
      </w:r>
      <w:r w:rsidRPr="007860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</w:t>
      </w:r>
      <w:r w:rsidRPr="007860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</w:t>
      </w:r>
      <w:r w:rsidRPr="007860B8">
        <w:rPr>
          <w:rFonts w:ascii="Arial" w:hAnsi="Arial" w:cs="Arial"/>
          <w:i/>
          <w:color w:val="000000"/>
          <w:sz w:val="24"/>
          <w:szCs w:val="24"/>
        </w:rPr>
        <w:t>x</w:t>
      </w:r>
      <w:r w:rsidRPr="007860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). </w:t>
      </w:r>
    </w:p>
    <w:p w14:paraId="3EB28F81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860B8">
        <w:rPr>
          <w:rFonts w:ascii="Arial" w:hAnsi="Arial" w:cs="Arial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 wp14:anchorId="56B5BAB2" wp14:editId="14C81176">
            <wp:extent cx="4667250" cy="122664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86" cy="12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243F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7BD383A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1) введем в ячейку А7 комментарий «Средняя граница интервала»; </w:t>
      </w:r>
    </w:p>
    <w:p w14:paraId="7C6EF77B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2) введем формулу в  ячейку С7 для вычисления </w:t>
      </w:r>
      <w:r w:rsidRPr="007860B8">
        <w:rPr>
          <w:rFonts w:ascii="Arial" w:hAnsi="Arial" w:cs="Arial"/>
          <w:color w:val="000000"/>
          <w:position w:val="-24"/>
          <w:sz w:val="24"/>
          <w:szCs w:val="24"/>
        </w:rPr>
        <w:object w:dxaOrig="960" w:dyaOrig="620" w14:anchorId="674ADF14">
          <v:shape id="_x0000_i1029" type="#_x0000_t75" style="width:50.4pt;height:28.8pt" o:ole="">
            <v:imagedata r:id="rId16" o:title=""/>
          </v:shape>
          <o:OLEObject Type="Embed" ProgID="Equation.3" ShapeID="_x0000_i1029" DrawAspect="Content" ObjectID="_1739011259" r:id="rId17"/>
        </w:objec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– середины интервала 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[a,b]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860B8">
        <w:rPr>
          <w:rFonts w:ascii="Arial" w:hAnsi="Arial" w:cs="Arial"/>
          <w:b/>
          <w:color w:val="000000"/>
          <w:sz w:val="24"/>
          <w:szCs w:val="24"/>
        </w:rPr>
        <w:t>=(С5+С6)/2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8192B16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0896B925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Таблица 1</w:t>
      </w:r>
    </w:p>
    <w:p w14:paraId="1949853A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60B8">
        <w:rPr>
          <w:rFonts w:ascii="Arial" w:hAnsi="Arial" w:cs="Arial"/>
          <w:i/>
          <w:noProof/>
          <w:color w:val="000000"/>
          <w:sz w:val="24"/>
          <w:szCs w:val="24"/>
        </w:rPr>
        <w:drawing>
          <wp:inline distT="0" distB="0" distL="0" distR="0" wp14:anchorId="5A52AAB1" wp14:editId="306B2570">
            <wp:extent cx="4953000" cy="3386234"/>
            <wp:effectExtent l="0" t="0" r="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26" cy="33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D22B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7FF39C20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3) введем формулу для вычисления  значений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 в нижней границе интервала, т.е.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f(a)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: </w:t>
      </w:r>
    </w:p>
    <w:p w14:paraId="3FB97608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• в ячейку  А8  введем комментарий  « f нижнее»; </w:t>
      </w:r>
    </w:p>
    <w:p w14:paraId="48F1D4DE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• в ячейку В8  введем формулу:  </w:t>
      </w:r>
      <w:r w:rsidRPr="007860B8">
        <w:rPr>
          <w:rFonts w:ascii="Arial" w:hAnsi="Arial" w:cs="Arial"/>
          <w:b/>
          <w:color w:val="000000"/>
          <w:sz w:val="24"/>
          <w:szCs w:val="24"/>
        </w:rPr>
        <w:t>= СТЕПЕНЬ (С5;5)-4*С5-2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08018D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4D4517C4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4) введем формулу для вычисления значений </w:t>
      </w:r>
      <w:r w:rsidRPr="007860B8">
        <w:rPr>
          <w:rFonts w:ascii="Arial" w:hAnsi="Arial" w:cs="Arial"/>
          <w:color w:val="000000"/>
          <w:position w:val="-24"/>
          <w:sz w:val="24"/>
          <w:szCs w:val="24"/>
        </w:rPr>
        <w:object w:dxaOrig="920" w:dyaOrig="620" w14:anchorId="3E5CE911">
          <v:shape id="_x0000_i1030" type="#_x0000_t75" style="width:43.2pt;height:28.8pt" o:ole="">
            <v:imagedata r:id="rId19" o:title=""/>
          </v:shape>
          <o:OLEObject Type="Embed" ProgID="Equation.3" ShapeID="_x0000_i1030" DrawAspect="Content" ObjectID="_1739011260" r:id="rId20"/>
        </w:object>
      </w:r>
      <w:r w:rsidRPr="007860B8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6EAD8E1F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• в ячейку А9  введем комментарий  «f среднее»; </w:t>
      </w:r>
    </w:p>
    <w:p w14:paraId="1332315A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• в ячейку В9  -  формулу:  </w:t>
      </w:r>
      <w:r w:rsidRPr="007860B8">
        <w:rPr>
          <w:rFonts w:ascii="Arial" w:hAnsi="Arial" w:cs="Arial"/>
          <w:b/>
          <w:color w:val="000000"/>
          <w:sz w:val="24"/>
          <w:szCs w:val="24"/>
        </w:rPr>
        <w:t>=СТЕПЕНЬ (С7;5)-4*С7-2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79C075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07D34112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5) введем формулу для вычисления значения   функции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 в верхней границе интервала: </w:t>
      </w:r>
    </w:p>
    <w:p w14:paraId="4E74118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lastRenderedPageBreak/>
        <w:t xml:space="preserve">• в  ячейку А10  -  комментарий  «f верхнее»; </w:t>
      </w:r>
    </w:p>
    <w:p w14:paraId="55D2290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• в  ячейку В10 – формулу: </w:t>
      </w:r>
      <w:r w:rsidRPr="007860B8">
        <w:rPr>
          <w:rFonts w:ascii="Arial" w:hAnsi="Arial" w:cs="Arial"/>
          <w:b/>
          <w:color w:val="000000"/>
          <w:sz w:val="24"/>
          <w:szCs w:val="24"/>
        </w:rPr>
        <w:t>=СТЕПЕНЬ (С6;5)-4*C6-2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. </w:t>
      </w:r>
    </w:p>
    <w:p w14:paraId="7A7D1DC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CED3204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2. Ввод формул для вычисления значений первой производной.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A496B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Заполним ячейки А11:В13 аналогично п. 1 (3-5) и  табл.2. </w:t>
      </w:r>
    </w:p>
    <w:p w14:paraId="1F36234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AF50561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3. Ввод формул для вычисления значений второй производной.</w:t>
      </w:r>
    </w:p>
    <w:p w14:paraId="24DC543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Заполним ячейки А14:В16  аналогично п. 1 (3-5) и  табл.2. </w:t>
      </w:r>
    </w:p>
    <w:p w14:paraId="3397DD75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417A7AB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Таблица 2</w:t>
      </w:r>
    </w:p>
    <w:p w14:paraId="7A8846F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880B10" wp14:editId="131D2255">
            <wp:extent cx="5751532" cy="2867025"/>
            <wp:effectExtent l="0" t="0" r="190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92" cy="28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C85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006CFA6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4. Ввод формул для одной итерации отделения корней</w:t>
      </w:r>
    </w:p>
    <w:p w14:paraId="6FCE6075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B57670F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1)  в ячейку А17 введем формулу для проверки знаков  функции </w:t>
      </w:r>
      <w:r w:rsidRPr="007860B8">
        <w:rPr>
          <w:rFonts w:ascii="Arial" w:hAnsi="Arial" w:cs="Arial"/>
          <w:i/>
          <w:color w:val="000000"/>
          <w:sz w:val="24"/>
          <w:szCs w:val="24"/>
        </w:rPr>
        <w:t xml:space="preserve">f(x) 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на концах интервала: </w:t>
      </w:r>
      <w:r w:rsidRPr="007860B8">
        <w:rPr>
          <w:rFonts w:ascii="Arial" w:hAnsi="Arial" w:cs="Arial"/>
          <w:b/>
          <w:color w:val="000000"/>
          <w:sz w:val="24"/>
          <w:szCs w:val="24"/>
        </w:rPr>
        <w:t>=ЕСЛИ( В8*В10&lt;0;1;2)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. </w:t>
      </w:r>
    </w:p>
    <w:p w14:paraId="431987E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" w:firstLine="71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В результате выполнения этой команды в ячейке  А17  будет записано число 1, если знаки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на концах интервала разные (т.е. число корней нечетное), и число 2, если знаки значений  </w:t>
      </w:r>
      <w:r w:rsidRPr="007860B8">
        <w:rPr>
          <w:rFonts w:ascii="Arial" w:hAnsi="Arial" w:cs="Arial"/>
          <w:i/>
          <w:color w:val="000000"/>
          <w:sz w:val="24"/>
          <w:szCs w:val="24"/>
        </w:rPr>
        <w:t>f(x)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 на концах интервала одинаковые (т.е. число корней четное или их нет совсем). </w:t>
      </w:r>
    </w:p>
    <w:p w14:paraId="457ED65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2DF1E7BB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2) в ячейку А18  введем формулу: </w:t>
      </w:r>
    </w:p>
    <w:p w14:paraId="3453AAC7" w14:textId="660659AD" w:rsidR="006D3FEF" w:rsidRPr="007E04C1" w:rsidRDefault="006D3FEF" w:rsidP="007E04C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7E04C1">
        <w:rPr>
          <w:rFonts w:ascii="Arial" w:hAnsi="Arial" w:cs="Arial"/>
          <w:b/>
          <w:color w:val="000000"/>
        </w:rPr>
        <w:t>=ЕСЛИ(А17=1;ЕСЛИ (B11*B13&lt;0;0;ЕСЛИ(В12*В13&gt;=0; ЕСЛИ(В11*В12&gt;=0;1;0);0))).</w:t>
      </w:r>
    </w:p>
    <w:p w14:paraId="08CB76D4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" w:firstLine="719"/>
        <w:jc w:val="both"/>
        <w:rPr>
          <w:rFonts w:ascii="Arial" w:hAnsi="Arial" w:cs="Arial"/>
          <w:color w:val="000000"/>
          <w:sz w:val="24"/>
          <w:szCs w:val="24"/>
        </w:rPr>
      </w:pPr>
    </w:p>
    <w:p w14:paraId="009A5107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" w:firstLine="71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Электронная таблица проверит знаки первой производной на концах и в середине интервала.  Если знаки одинаковые, в ячейку А18  будет записана  1, если разные - запишется  0; </w:t>
      </w:r>
    </w:p>
    <w:p w14:paraId="3B231AE3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4CCB49C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3) в ячейку А19 запишем аналогичную формулу для проверки знаков на концах и в середине интервала для второй производной: </w:t>
      </w:r>
    </w:p>
    <w:p w14:paraId="2DDA88B9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color w:val="000000"/>
          <w:sz w:val="24"/>
          <w:szCs w:val="24"/>
        </w:rPr>
        <w:t xml:space="preserve">=ЕСЛИ(А17=1;ЕСЛИ(В14*В16&lt;0;0;ЕСЛИ(В14*В15&gt;=0;ЕСЛИ(В15*В16&gt;=0;1; 0);0))); </w:t>
      </w:r>
    </w:p>
    <w:p w14:paraId="33BBFFD8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4E52C4C1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4) в ячейку C20  введем формулу для суммирования содержимого ячеек А18 и А19:   </w:t>
      </w:r>
      <w:r w:rsidRPr="007860B8">
        <w:rPr>
          <w:rFonts w:ascii="Arial" w:hAnsi="Arial" w:cs="Arial"/>
          <w:b/>
          <w:color w:val="000000"/>
          <w:sz w:val="24"/>
          <w:szCs w:val="24"/>
        </w:rPr>
        <w:t>=СУММ(А18:А19)</w:t>
      </w:r>
      <w:r w:rsidRPr="007860B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852FE4C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02F28FD1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5) если хотя бы в одной из ячеек (А18 или А19) будет 1, то в  С20  будет   число, большее 0. Это значит, что либо первая, либо вторая производная не меняли своего знака на интервале, т.е. корень единственный. </w:t>
      </w:r>
    </w:p>
    <w:p w14:paraId="2E83EF1D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14:paraId="1678E922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Введем в А21 формулу для установления этого факта: </w:t>
      </w:r>
    </w:p>
    <w:p w14:paraId="37946D4E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860B8">
        <w:rPr>
          <w:rFonts w:ascii="Arial" w:hAnsi="Arial" w:cs="Arial"/>
          <w:b/>
          <w:color w:val="000000"/>
          <w:sz w:val="24"/>
          <w:szCs w:val="24"/>
        </w:rPr>
        <w:t xml:space="preserve">=ЕСЛИ(C20&gt;0; «На интервале корень единственный»;0). </w:t>
      </w:r>
    </w:p>
    <w:p w14:paraId="54322CC4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 xml:space="preserve">Введем в А22  формулу: </w:t>
      </w:r>
    </w:p>
    <w:p w14:paraId="23EC3678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860B8">
        <w:rPr>
          <w:rFonts w:ascii="Arial" w:hAnsi="Arial" w:cs="Arial"/>
          <w:b/>
          <w:color w:val="000000"/>
          <w:sz w:val="24"/>
          <w:szCs w:val="24"/>
        </w:rPr>
        <w:t xml:space="preserve">=ЕСЛИ(C20=0; «Следует разделить интервал»;0). </w:t>
      </w:r>
    </w:p>
    <w:p w14:paraId="37F25636" w14:textId="77777777" w:rsidR="006D3FEF" w:rsidRPr="007860B8" w:rsidRDefault="006D3FEF" w:rsidP="006D3FE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b/>
          <w:sz w:val="24"/>
          <w:szCs w:val="24"/>
        </w:rPr>
      </w:pPr>
    </w:p>
    <w:p w14:paraId="66E22D6E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>Если вышеописанное условие выполняется, в ячейке А21 напечатается сообщение: «На интервале корень единственный».</w:t>
      </w:r>
    </w:p>
    <w:p w14:paraId="0DF5D0AC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>Если условие не выполняется, то в ячейке А22 напечатается сообщение: «Следует разделить интервал».</w:t>
      </w:r>
    </w:p>
    <w:p w14:paraId="2A5305B1" w14:textId="77777777" w:rsidR="006D3FEF" w:rsidRPr="007860B8" w:rsidRDefault="006D3FEF" w:rsidP="006D3F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E0E1B69" w14:textId="77777777" w:rsidR="006D3FEF" w:rsidRPr="007860B8" w:rsidRDefault="006D3FEF" w:rsidP="006D3F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Последовательность действий при делении интервала пополам:</w:t>
      </w:r>
    </w:p>
    <w:p w14:paraId="0E3E6942" w14:textId="77777777" w:rsidR="006D3FEF" w:rsidRPr="007860B8" w:rsidRDefault="006D3FEF" w:rsidP="006D3F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0B58C1DA" w14:textId="77777777" w:rsidR="006D3FEF" w:rsidRPr="007860B8" w:rsidRDefault="006D3FEF" w:rsidP="006D3FE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Вычислите и запишите границы двух полученных интервалов</w:t>
      </w:r>
    </w:p>
    <w:p w14:paraId="67117680" w14:textId="77777777" w:rsidR="006D3FEF" w:rsidRPr="007860B8" w:rsidRDefault="006D3FEF" w:rsidP="006D3FE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Введите в ячейки С5 и С6 границы первого интервала. После пересчета запишите результаты</w:t>
      </w:r>
    </w:p>
    <w:p w14:paraId="23FBF015" w14:textId="77777777" w:rsidR="006D3FEF" w:rsidRPr="007860B8" w:rsidRDefault="006D3FEF" w:rsidP="006D3FE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Введите в ячейки С5 и С6 границы второго интервала. Результаты запишите</w:t>
      </w:r>
    </w:p>
    <w:p w14:paraId="13361878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60B8">
        <w:rPr>
          <w:rFonts w:ascii="Arial" w:hAnsi="Arial" w:cs="Arial"/>
          <w:color w:val="000000"/>
          <w:sz w:val="24"/>
          <w:szCs w:val="24"/>
        </w:rPr>
        <w:t>Эти действия выполняйте до тех пор, пока в ячейке А21 не появится сообщение «На интервале корень единственный».</w:t>
      </w:r>
    </w:p>
    <w:p w14:paraId="1D5567F9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0826DA8" w14:textId="77777777" w:rsidR="006D3FEF" w:rsidRPr="007860B8" w:rsidRDefault="006D3FEF" w:rsidP="006D3FEF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60B8">
        <w:rPr>
          <w:rFonts w:ascii="Arial" w:hAnsi="Arial" w:cs="Arial"/>
          <w:i/>
          <w:color w:val="000000"/>
          <w:sz w:val="24"/>
          <w:szCs w:val="24"/>
        </w:rPr>
        <w:t>Ответ: на интервале [0;2] корень единственный.</w:t>
      </w:r>
    </w:p>
    <w:p w14:paraId="3CC84623" w14:textId="771CDF25" w:rsidR="00D020FE" w:rsidRDefault="00D020FE" w:rsidP="00D020FE">
      <w:pPr>
        <w:spacing w:after="0" w:line="24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29A980A3" w14:textId="77777777" w:rsidR="006D3FEF" w:rsidRPr="007860B8" w:rsidRDefault="006D3FEF" w:rsidP="00D020FE">
      <w:pPr>
        <w:spacing w:after="0" w:line="24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6A378893" w14:textId="30F2014C" w:rsidR="00D020FE" w:rsidRPr="007860B8" w:rsidRDefault="005C3061" w:rsidP="00D020FE">
      <w:pPr>
        <w:tabs>
          <w:tab w:val="left" w:pos="720"/>
        </w:tabs>
        <w:spacing w:after="0" w:line="240" w:lineRule="auto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object w:dxaOrig="1500" w:dyaOrig="320" w14:anchorId="355BD3C9">
          <v:shape id="_x0000_s1026" type="#_x0000_t75" style="position:absolute;left:0;text-align:left;margin-left:0;margin-top:.3pt;width:9pt;height:17.25pt;z-index:251658240;mso-position-horizontal:left">
            <v:imagedata r:id="rId22" o:title=""/>
            <w10:wrap type="square" side="right"/>
          </v:shape>
          <o:OLEObject Type="Embed" ProgID="Equation.3" ShapeID="_x0000_s1026" DrawAspect="Content" ObjectID="_1739011369" r:id="rId23"/>
        </w:object>
      </w:r>
      <w:r w:rsidR="00D020FE" w:rsidRPr="007860B8">
        <w:rPr>
          <w:rFonts w:ascii="Arial" w:hAnsi="Arial" w:cs="Arial"/>
          <w:b/>
          <w:i/>
          <w:sz w:val="24"/>
          <w:szCs w:val="24"/>
        </w:rPr>
        <w:t xml:space="preserve">Пример </w:t>
      </w:r>
      <w:r w:rsidR="00207CD5">
        <w:rPr>
          <w:rFonts w:ascii="Arial" w:hAnsi="Arial" w:cs="Arial"/>
          <w:b/>
          <w:i/>
          <w:sz w:val="24"/>
          <w:szCs w:val="24"/>
        </w:rPr>
        <w:t>2</w:t>
      </w:r>
      <w:r w:rsidR="00D020FE" w:rsidRPr="007860B8">
        <w:rPr>
          <w:rFonts w:ascii="Arial" w:hAnsi="Arial" w:cs="Arial"/>
          <w:b/>
          <w:i/>
          <w:sz w:val="24"/>
          <w:szCs w:val="24"/>
        </w:rPr>
        <w:t xml:space="preserve">. Отделите корни уравнения </w:t>
      </w:r>
      <w:r w:rsidR="00D020FE" w:rsidRPr="007860B8">
        <w:rPr>
          <w:rFonts w:ascii="Arial" w:hAnsi="Arial" w:cs="Arial"/>
          <w:b/>
          <w:i/>
          <w:position w:val="-24"/>
          <w:sz w:val="24"/>
          <w:szCs w:val="24"/>
        </w:rPr>
        <w:object w:dxaOrig="2560" w:dyaOrig="620" w14:anchorId="1ED88736">
          <v:shape id="_x0000_i1032" type="#_x0000_t75" style="width:129.6pt;height:28.8pt" o:ole="">
            <v:imagedata r:id="rId24" o:title=""/>
          </v:shape>
          <o:OLEObject Type="Embed" ProgID="Equation.3" ShapeID="_x0000_i1032" DrawAspect="Content" ObjectID="_1739011261" r:id="rId25"/>
        </w:object>
      </w:r>
      <w:r w:rsidR="00D020FE" w:rsidRPr="007860B8">
        <w:rPr>
          <w:rFonts w:ascii="Arial" w:hAnsi="Arial" w:cs="Arial"/>
          <w:b/>
          <w:i/>
          <w:sz w:val="24"/>
          <w:szCs w:val="24"/>
        </w:rPr>
        <w:t xml:space="preserve"> графически и уточните один из них методом половинного деления с точностью до 0,01.</w:t>
      </w:r>
    </w:p>
    <w:p w14:paraId="6F7F63C3" w14:textId="77777777" w:rsidR="00D020FE" w:rsidRPr="007860B8" w:rsidRDefault="00D020FE" w:rsidP="00D020FE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Решение.</w:t>
      </w:r>
    </w:p>
    <w:p w14:paraId="327841D9" w14:textId="1B2760BE" w:rsidR="00D020FE" w:rsidRPr="007860B8" w:rsidRDefault="00D020FE" w:rsidP="007E04C1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Перепишем уравнение в виде </w:t>
      </w:r>
      <w:r w:rsidRPr="007860B8">
        <w:rPr>
          <w:rFonts w:ascii="Arial" w:hAnsi="Arial" w:cs="Arial"/>
          <w:position w:val="-24"/>
          <w:sz w:val="24"/>
          <w:szCs w:val="24"/>
        </w:rPr>
        <w:object w:dxaOrig="1719" w:dyaOrig="620" w14:anchorId="73C7D724">
          <v:shape id="_x0000_i1033" type="#_x0000_t75" style="width:86.4pt;height:28.8pt" o:ole="">
            <v:imagedata r:id="rId26" o:title=""/>
          </v:shape>
          <o:OLEObject Type="Embed" ProgID="Equation.3" ShapeID="_x0000_i1033" DrawAspect="Content" ObjectID="_1739011262" r:id="rId27"/>
        </w:object>
      </w:r>
      <w:r w:rsidRPr="007860B8">
        <w:rPr>
          <w:rFonts w:ascii="Arial" w:hAnsi="Arial" w:cs="Arial"/>
          <w:sz w:val="24"/>
          <w:szCs w:val="24"/>
        </w:rPr>
        <w:t xml:space="preserve"> и 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760" w:dyaOrig="360" w14:anchorId="54956694">
          <v:shape id="_x0000_i1034" type="#_x0000_t75" style="width:86.4pt;height:21.6pt" o:ole="">
            <v:imagedata r:id="rId28" o:title=""/>
          </v:shape>
          <o:OLEObject Type="Embed" ProgID="Equation.3" ShapeID="_x0000_i1034" DrawAspect="Content" ObjectID="_1739011263" r:id="rId29"/>
        </w:object>
      </w:r>
      <w:r w:rsidRPr="007860B8">
        <w:rPr>
          <w:rFonts w:ascii="Arial" w:hAnsi="Arial" w:cs="Arial"/>
          <w:sz w:val="24"/>
          <w:szCs w:val="24"/>
        </w:rPr>
        <w:t>. Построим графики этих функций</w:t>
      </w:r>
      <w:r w:rsidR="007E04C1">
        <w:rPr>
          <w:rFonts w:ascii="Arial" w:hAnsi="Arial" w:cs="Arial"/>
          <w:sz w:val="24"/>
          <w:szCs w:val="24"/>
        </w:rPr>
        <w:t xml:space="preserve"> в</w: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Microsoft Excel</w:t>
      </w:r>
    </w:p>
    <w:p w14:paraId="4A830197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EE0DCF1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7CF98D8" wp14:editId="67CE0B60">
            <wp:extent cx="5133975" cy="33802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99" cy="33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D049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A87046" w14:textId="26B41984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E7E8DA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2ADCA83F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Из графика видно, что уравнение имеет два корня: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480" w:dyaOrig="340" w14:anchorId="028D2831">
          <v:shape id="_x0000_i1035" type="#_x0000_t75" style="width:1in;height:14.4pt" o:ole="">
            <v:imagedata r:id="rId31" o:title=""/>
          </v:shape>
          <o:OLEObject Type="Embed" ProgID="Equation.3" ShapeID="_x0000_i1035" DrawAspect="Content" ObjectID="_1739011264" r:id="rId32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14:paraId="6E2F4370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Уточним корень </w:t>
      </w:r>
      <w:r w:rsidRPr="007860B8">
        <w:rPr>
          <w:rFonts w:ascii="Arial" w:hAnsi="Arial" w:cs="Arial"/>
          <w:position w:val="-10"/>
          <w:sz w:val="24"/>
          <w:szCs w:val="24"/>
        </w:rPr>
        <w:object w:dxaOrig="600" w:dyaOrig="340" w14:anchorId="7C4B8CE7">
          <v:shape id="_x0000_i1036" type="#_x0000_t75" style="width:28.8pt;height:14.4pt" o:ole="">
            <v:imagedata r:id="rId33" o:title=""/>
          </v:shape>
          <o:OLEObject Type="Embed" ProgID="Equation.3" ShapeID="_x0000_i1036" DrawAspect="Content" ObjectID="_1739011265" r:id="rId34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14:paraId="263B15A0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уточнения этого корня методом половинного деления выберем промежуток, на концах которого функция </w:t>
      </w:r>
      <w:r w:rsidRPr="007860B8">
        <w:rPr>
          <w:rFonts w:ascii="Arial" w:hAnsi="Arial" w:cs="Arial"/>
          <w:b/>
          <w:i/>
          <w:position w:val="-24"/>
          <w:sz w:val="24"/>
          <w:szCs w:val="24"/>
        </w:rPr>
        <w:object w:dxaOrig="3260" w:dyaOrig="620" w14:anchorId="79698775">
          <v:shape id="_x0000_i1037" type="#_x0000_t75" style="width:165.6pt;height:28.8pt" o:ole="">
            <v:imagedata r:id="rId35" o:title=""/>
          </v:shape>
          <o:OLEObject Type="Embed" ProgID="Equation.3" ShapeID="_x0000_i1037" DrawAspect="Content" ObjectID="_1739011266" r:id="rId36"/>
        </w:object>
      </w:r>
      <w:r w:rsidRPr="007860B8">
        <w:rPr>
          <w:rFonts w:ascii="Arial" w:hAnsi="Arial" w:cs="Arial"/>
          <w:sz w:val="24"/>
          <w:szCs w:val="24"/>
        </w:rPr>
        <w:t xml:space="preserve"> имеет разные знаки.</w:t>
      </w:r>
    </w:p>
    <w:p w14:paraId="61A91C79" w14:textId="2E2BEE9E" w:rsidR="007E04C1" w:rsidRPr="007E04C1" w:rsidRDefault="007E04C1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Составим таблицу:</w:t>
      </w:r>
    </w:p>
    <w:p w14:paraId="3C3EFF9C" w14:textId="5CCC880C" w:rsidR="00D020FE" w:rsidRPr="007860B8" w:rsidRDefault="007E04C1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D8C0B0E" wp14:editId="60E44F62">
            <wp:extent cx="4495800" cy="2477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98559" cy="247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E30E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697372B0" w14:textId="77777777" w:rsidR="00D020FE" w:rsidRPr="007860B8" w:rsidRDefault="00D020FE" w:rsidP="00D020FE">
      <w:pPr>
        <w:tabs>
          <w:tab w:val="left" w:pos="720"/>
          <w:tab w:val="right" w:pos="8820"/>
        </w:tabs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10"/>
          <w:sz w:val="24"/>
          <w:szCs w:val="24"/>
        </w:rPr>
        <w:object w:dxaOrig="800" w:dyaOrig="320" w14:anchorId="607E88EA">
          <v:shape id="_x0000_i1038" type="#_x0000_t75" style="width:43.2pt;height:21.6pt" o:ole="">
            <v:imagedata r:id="rId38" o:title=""/>
          </v:shape>
          <o:OLEObject Type="Embed" ProgID="Equation.3" ShapeID="_x0000_i1038" DrawAspect="Content" ObjectID="_1739011267" r:id="rId39"/>
        </w:object>
      </w:r>
      <w:r w:rsidRPr="007860B8">
        <w:rPr>
          <w:rFonts w:ascii="Arial" w:hAnsi="Arial" w:cs="Arial"/>
          <w:sz w:val="24"/>
          <w:szCs w:val="24"/>
        </w:rPr>
        <w:t xml:space="preserve"> с точность не более 0, 01</w:t>
      </w:r>
    </w:p>
    <w:p w14:paraId="6895B6E2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lastRenderedPageBreak/>
        <w:t xml:space="preserve">Пример 3. Отделите корни уравнения </w:t>
      </w:r>
      <w:r w:rsidRPr="007860B8">
        <w:rPr>
          <w:rFonts w:ascii="Arial" w:hAnsi="Arial" w:cs="Arial"/>
          <w:b/>
          <w:i/>
          <w:position w:val="-10"/>
          <w:sz w:val="24"/>
          <w:szCs w:val="24"/>
          <w:lang w:val="en-US"/>
        </w:rPr>
        <w:object w:dxaOrig="2560" w:dyaOrig="360" w14:anchorId="7AEC5037">
          <v:shape id="_x0000_i1039" type="#_x0000_t75" style="width:129.6pt;height:21.6pt" o:ole="">
            <v:imagedata r:id="rId40" o:title=""/>
          </v:shape>
          <o:OLEObject Type="Embed" ProgID="Equation.3" ShapeID="_x0000_i1039" DrawAspect="Content" ObjectID="_1739011268" r:id="rId41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аналитически и уточните один из них методом хорд и методом касательных с точностью до 0,001</w:t>
      </w:r>
    </w:p>
    <w:p w14:paraId="5295F99B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5E9592A9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Решение.</w:t>
      </w:r>
    </w:p>
    <w:p w14:paraId="2B28580E" w14:textId="77777777" w:rsidR="00D020FE" w:rsidRPr="007860B8" w:rsidRDefault="00D020FE" w:rsidP="006D3F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Отделим корни аналитически  </w:t>
      </w:r>
    </w:p>
    <w:p w14:paraId="45C6D1D3" w14:textId="77777777" w:rsidR="00D020FE" w:rsidRPr="007860B8" w:rsidRDefault="00D020FE" w:rsidP="00D020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  </w:t>
      </w:r>
      <w:r w:rsidRPr="007860B8">
        <w:rPr>
          <w:rFonts w:ascii="Arial" w:hAnsi="Arial" w:cs="Arial"/>
          <w:position w:val="-10"/>
          <w:sz w:val="24"/>
          <w:szCs w:val="24"/>
          <w:lang w:val="en-US"/>
        </w:rPr>
        <w:object w:dxaOrig="3280" w:dyaOrig="360" w14:anchorId="56CE512E">
          <v:shape id="_x0000_i1040" type="#_x0000_t75" style="width:165.6pt;height:21.6pt" o:ole="">
            <v:imagedata r:id="rId42" o:title=""/>
          </v:shape>
          <o:OLEObject Type="Embed" ProgID="Equation.3" ShapeID="_x0000_i1040" DrawAspect="Content" ObjectID="_1739011269" r:id="rId43"/>
        </w:object>
      </w:r>
    </w:p>
    <w:p w14:paraId="776C6317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Находим первую производную: </w:t>
      </w:r>
      <w:r w:rsidRPr="007860B8">
        <w:rPr>
          <w:rFonts w:ascii="Arial" w:hAnsi="Arial" w:cs="Arial"/>
          <w:position w:val="-10"/>
          <w:sz w:val="24"/>
          <w:szCs w:val="24"/>
          <w:lang w:val="en-US"/>
        </w:rPr>
        <w:object w:dxaOrig="2360" w:dyaOrig="360" w14:anchorId="440D2DA6">
          <v:shape id="_x0000_i1041" type="#_x0000_t75" style="width:115.2pt;height:21.6pt" o:ole="">
            <v:imagedata r:id="rId44" o:title=""/>
          </v:shape>
          <o:OLEObject Type="Embed" ProgID="Equation.3" ShapeID="_x0000_i1041" DrawAspect="Content" ObjectID="_1739011270" r:id="rId45"/>
        </w:object>
      </w:r>
      <w:r w:rsidRPr="007860B8">
        <w:rPr>
          <w:rFonts w:ascii="Arial" w:hAnsi="Arial" w:cs="Arial"/>
          <w:sz w:val="24"/>
          <w:szCs w:val="24"/>
        </w:rPr>
        <w:t xml:space="preserve">;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=0,16-6&lt;0.</w:t>
      </w:r>
    </w:p>
    <w:p w14:paraId="14226896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Первая производная сохраняет свой знак.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1921"/>
        <w:gridCol w:w="1067"/>
        <w:gridCol w:w="1260"/>
        <w:gridCol w:w="1260"/>
        <w:gridCol w:w="1260"/>
      </w:tblGrid>
      <w:tr w:rsidR="00D020FE" w:rsidRPr="007860B8" w14:paraId="2343B4E8" w14:textId="77777777" w:rsidTr="007E04C1">
        <w:tc>
          <w:tcPr>
            <w:tcW w:w="1921" w:type="dxa"/>
          </w:tcPr>
          <w:p w14:paraId="07130675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67" w:type="dxa"/>
          </w:tcPr>
          <w:p w14:paraId="7FEB604F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200" w14:anchorId="489D0E46">
                <v:shape id="_x0000_i1042" type="#_x0000_t75" style="width:21.6pt;height:7.2pt" o:ole="">
                  <v:imagedata r:id="rId46" o:title=""/>
                </v:shape>
                <o:OLEObject Type="Embed" ProgID="Equation.3" ShapeID="_x0000_i1042" DrawAspect="Content" ObjectID="_1739011271" r:id="rId47"/>
              </w:object>
            </w:r>
          </w:p>
        </w:tc>
        <w:tc>
          <w:tcPr>
            <w:tcW w:w="1260" w:type="dxa"/>
          </w:tcPr>
          <w:p w14:paraId="03DAC48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</w:p>
        </w:tc>
        <w:tc>
          <w:tcPr>
            <w:tcW w:w="1260" w:type="dxa"/>
          </w:tcPr>
          <w:p w14:paraId="7AB2B620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14:paraId="3501DB3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4"/>
                <w:sz w:val="24"/>
                <w:szCs w:val="24"/>
              </w:rPr>
              <w:object w:dxaOrig="440" w:dyaOrig="220" w14:anchorId="4C396C85">
                <v:shape id="_x0000_i1043" type="#_x0000_t75" style="width:21.6pt;height:14.4pt" o:ole="">
                  <v:imagedata r:id="rId48" o:title=""/>
                </v:shape>
                <o:OLEObject Type="Embed" ProgID="Equation.3" ShapeID="_x0000_i1043" DrawAspect="Content" ObjectID="_1739011272" r:id="rId49"/>
              </w:object>
            </w:r>
          </w:p>
        </w:tc>
      </w:tr>
      <w:tr w:rsidR="00D020FE" w:rsidRPr="007860B8" w14:paraId="7E9C6011" w14:textId="77777777" w:rsidTr="007E04C1">
        <w:tc>
          <w:tcPr>
            <w:tcW w:w="1921" w:type="dxa"/>
          </w:tcPr>
          <w:p w14:paraId="777FFFA5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знак функции</w:t>
            </w:r>
          </w:p>
        </w:tc>
        <w:tc>
          <w:tcPr>
            <w:tcW w:w="1067" w:type="dxa"/>
          </w:tcPr>
          <w:p w14:paraId="047F5535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3F473E6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40F0762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14:paraId="7F9B29B7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14:paraId="501E5F7D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Уравнение имеет один действительный корень на отрезке [-1;0].</w:t>
      </w:r>
    </w:p>
    <w:p w14:paraId="38422D3B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DCDFCB6" w14:textId="77777777" w:rsidR="00D020FE" w:rsidRPr="007860B8" w:rsidRDefault="00D020FE" w:rsidP="006D3F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уточним этот корень методом хорд</w:t>
      </w:r>
    </w:p>
    <w:p w14:paraId="4264A882" w14:textId="77777777" w:rsidR="00D020FE" w:rsidRPr="007860B8" w:rsidRDefault="00D020FE" w:rsidP="00D020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AA16DA0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Чтобы уточнить корень, находим вторую производную: </w:t>
      </w:r>
      <w:r w:rsidRPr="007860B8">
        <w:rPr>
          <w:rFonts w:ascii="Arial" w:hAnsi="Arial" w:cs="Arial"/>
          <w:position w:val="-10"/>
          <w:sz w:val="24"/>
          <w:szCs w:val="24"/>
          <w:lang w:val="en-US"/>
        </w:rPr>
        <w:object w:dxaOrig="1640" w:dyaOrig="320" w14:anchorId="52050308">
          <v:shape id="_x0000_i1044" type="#_x0000_t75" style="width:79.2pt;height:14.4pt" o:ole="">
            <v:imagedata r:id="rId50" o:title=""/>
          </v:shape>
          <o:OLEObject Type="Embed" ProgID="Equation.3" ShapeID="_x0000_i1044" DrawAspect="Content" ObjectID="_1739011273" r:id="rId51"/>
        </w:object>
      </w:r>
      <w:r w:rsidRPr="007860B8">
        <w:rPr>
          <w:rFonts w:ascii="Arial" w:hAnsi="Arial" w:cs="Arial"/>
          <w:sz w:val="24"/>
          <w:szCs w:val="24"/>
        </w:rPr>
        <w:t xml:space="preserve">. в промежутке [-1;0] выполняется неравенство </w:t>
      </w:r>
      <w:r w:rsidRPr="007860B8">
        <w:rPr>
          <w:rFonts w:ascii="Arial" w:hAnsi="Arial" w:cs="Arial"/>
          <w:position w:val="-10"/>
          <w:sz w:val="24"/>
          <w:szCs w:val="24"/>
        </w:rPr>
        <w:object w:dxaOrig="700" w:dyaOrig="320" w14:anchorId="25522625">
          <v:shape id="_x0000_i1045" type="#_x0000_t75" style="width:36pt;height:14.4pt" o:ole="">
            <v:imagedata r:id="rId52" o:title=""/>
          </v:shape>
          <o:OLEObject Type="Embed" ProgID="Equation.3" ShapeID="_x0000_i1045" DrawAspect="Content" ObjectID="_1739011274" r:id="rId53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14:paraId="0DF76A45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Для вычисления применяем формулу</w:t>
      </w:r>
    </w:p>
    <w:p w14:paraId="67B4960E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569FD2" wp14:editId="4D3DF15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171825" cy="1200150"/>
            <wp:effectExtent l="0" t="0" r="952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C5F627A" wp14:editId="5251C90C">
                <wp:extent cx="3171825" cy="1200150"/>
                <wp:effectExtent l="0" t="0" r="0" b="0"/>
                <wp:docPr id="36" name="Прямоугольни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1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502E0" id="Прямоугольник 36" o:spid="_x0000_s1026" style="width:249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725"/>
        <w:gridCol w:w="960"/>
        <w:gridCol w:w="960"/>
        <w:gridCol w:w="960"/>
        <w:gridCol w:w="1050"/>
        <w:gridCol w:w="960"/>
        <w:gridCol w:w="1170"/>
        <w:gridCol w:w="960"/>
        <w:gridCol w:w="1869"/>
      </w:tblGrid>
      <w:tr w:rsidR="00D020FE" w:rsidRPr="007860B8" w14:paraId="091A08A2" w14:textId="77777777" w:rsidTr="007E04C1">
        <w:trPr>
          <w:trHeight w:val="51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ED91BF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FD0D20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xn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ED5C10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xn^3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F1D10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xn^2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ED56CF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0,2xn^2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28056F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0,5xn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65630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f(xn)+0,2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95702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xn-a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FCECED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7860B8">
              <w:rPr>
                <w:rFonts w:ascii="Arial" w:hAnsi="Arial" w:cs="Arial"/>
                <w:i/>
                <w:position w:val="-28"/>
                <w:sz w:val="24"/>
                <w:szCs w:val="24"/>
              </w:rPr>
              <w:object w:dxaOrig="1380" w:dyaOrig="660" w14:anchorId="5B8E23EB">
                <v:shape id="_x0000_i1046" type="#_x0000_t75" style="width:1in;height:36pt" o:ole="">
                  <v:imagedata r:id="rId55" o:title=""/>
                </v:shape>
                <o:OLEObject Type="Embed" ProgID="Equation.3" ShapeID="_x0000_i1046" DrawAspect="Content" ObjectID="_1739011275" r:id="rId56"/>
              </w:object>
            </w:r>
          </w:p>
        </w:tc>
      </w:tr>
      <w:tr w:rsidR="00D020FE" w:rsidRPr="007860B8" w14:paraId="6467D7BE" w14:textId="77777777" w:rsidTr="007E04C1">
        <w:trPr>
          <w:trHeight w:val="51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9DBBC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F8D91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6DE74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0B566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BD8CE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92D00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054DB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43923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CEA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FE" w:rsidRPr="007860B8" w14:paraId="6D7A3DD6" w14:textId="77777777" w:rsidTr="007E04C1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92F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68F2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85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FD2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C4AC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A57F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B6A7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0361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6A7E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-0,118</w:t>
            </w:r>
          </w:p>
        </w:tc>
      </w:tr>
      <w:tr w:rsidR="00D020FE" w:rsidRPr="007860B8" w14:paraId="37B336C9" w14:textId="77777777" w:rsidTr="007E04C1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215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13E4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E826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B6DE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6447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B48F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-0,4412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B7B4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417D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5517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-0,057</w:t>
            </w:r>
          </w:p>
        </w:tc>
      </w:tr>
      <w:tr w:rsidR="00D020FE" w:rsidRPr="007860B8" w14:paraId="48144F6C" w14:textId="77777777" w:rsidTr="007E04C1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984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E52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479C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-0,8398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19E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6236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762E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-0,4717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7DE7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F3CA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634D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-0,054</w:t>
            </w:r>
          </w:p>
        </w:tc>
      </w:tr>
      <w:tr w:rsidR="00D020FE" w:rsidRPr="007860B8" w14:paraId="2174CFF5" w14:textId="77777777" w:rsidTr="007E04C1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C2E4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8ACE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E2D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-0,8473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26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DCA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CF3C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-0,4731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E3E6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C3C0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646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-0,054</w:t>
            </w:r>
          </w:p>
        </w:tc>
      </w:tr>
      <w:tr w:rsidR="00D020FE" w:rsidRPr="007860B8" w14:paraId="2754862D" w14:textId="77777777" w:rsidTr="007E04C1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A101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6347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724F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208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E775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5C7A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A098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ACD4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110A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C2225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Ответ: </w:t>
      </w:r>
      <w:r w:rsidRPr="007860B8">
        <w:rPr>
          <w:rFonts w:ascii="Arial" w:hAnsi="Arial" w:cs="Arial"/>
          <w:i/>
          <w:position w:val="-10"/>
          <w:sz w:val="24"/>
          <w:szCs w:val="24"/>
        </w:rPr>
        <w:object w:dxaOrig="1120" w:dyaOrig="320" w14:anchorId="7704DD56">
          <v:shape id="_x0000_i1047" type="#_x0000_t75" style="width:57.6pt;height:14.4pt" o:ole="">
            <v:imagedata r:id="rId57" o:title=""/>
          </v:shape>
          <o:OLEObject Type="Embed" ProgID="Equation.3" ShapeID="_x0000_i1047" DrawAspect="Content" ObjectID="_1739011276" r:id="rId58"/>
        </w:object>
      </w:r>
    </w:p>
    <w:p w14:paraId="16A6CF51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86C233B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2) Уточним этот корень методом касательных.</w:t>
      </w:r>
    </w:p>
    <w:p w14:paraId="079048E2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Так как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920" w:dyaOrig="320" w14:anchorId="10AC2CD3">
          <v:shape id="_x0000_i1048" type="#_x0000_t75" style="width:93.6pt;height:14.4pt" o:ole="">
            <v:imagedata r:id="rId59" o:title=""/>
          </v:shape>
          <o:OLEObject Type="Embed" ProgID="Equation.3" ShapeID="_x0000_i1048" DrawAspect="Content" ObjectID="_1739011277" r:id="rId60"/>
        </w:object>
      </w:r>
      <w:r w:rsidRPr="007860B8">
        <w:rPr>
          <w:rFonts w:ascii="Arial" w:hAnsi="Arial" w:cs="Arial"/>
          <w:sz w:val="24"/>
          <w:szCs w:val="24"/>
        </w:rPr>
        <w:t xml:space="preserve"> 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999" w:dyaOrig="320" w14:anchorId="38404271">
          <v:shape id="_x0000_i1049" type="#_x0000_t75" style="width:50.4pt;height:14.4pt" o:ole="">
            <v:imagedata r:id="rId61" o:title=""/>
          </v:shape>
          <o:OLEObject Type="Embed" ProgID="Equation.3" ShapeID="_x0000_i1049" DrawAspect="Content" ObjectID="_1739011278" r:id="rId62"/>
        </w:object>
      </w:r>
      <w:r w:rsidRPr="007860B8">
        <w:rPr>
          <w:rFonts w:ascii="Arial" w:hAnsi="Arial" w:cs="Arial"/>
          <w:sz w:val="24"/>
          <w:szCs w:val="24"/>
        </w:rPr>
        <w:t xml:space="preserve">, то за начальное приближение принимаем </w:t>
      </w:r>
      <w:r w:rsidRPr="007860B8">
        <w:rPr>
          <w:rFonts w:ascii="Arial" w:hAnsi="Arial" w:cs="Arial"/>
          <w:position w:val="-12"/>
          <w:sz w:val="24"/>
          <w:szCs w:val="24"/>
        </w:rPr>
        <w:object w:dxaOrig="800" w:dyaOrig="360" w14:anchorId="1441ADD7">
          <v:shape id="_x0000_i1050" type="#_x0000_t75" style="width:43.2pt;height:21.6pt" o:ole="">
            <v:imagedata r:id="rId63" o:title=""/>
          </v:shape>
          <o:OLEObject Type="Embed" ProgID="Equation.3" ShapeID="_x0000_i1050" DrawAspect="Content" ObjectID="_1739011279" r:id="rId64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14:paraId="4548AD4A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вычислений применяем формулу </w:t>
      </w:r>
      <w:r w:rsidRPr="007860B8">
        <w:rPr>
          <w:rFonts w:ascii="Arial" w:hAnsi="Arial" w:cs="Arial"/>
          <w:position w:val="-30"/>
          <w:sz w:val="24"/>
          <w:szCs w:val="24"/>
        </w:rPr>
        <w:object w:dxaOrig="1760" w:dyaOrig="680" w14:anchorId="36B6BAD7">
          <v:shape id="_x0000_i1051" type="#_x0000_t75" style="width:86.4pt;height:36pt" o:ole="">
            <v:imagedata r:id="rId65" o:title=""/>
          </v:shape>
          <o:OLEObject Type="Embed" ProgID="Equation.3" ShapeID="_x0000_i1051" DrawAspect="Content" ObjectID="_1739011280" r:id="rId66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tbl>
      <w:tblPr>
        <w:tblW w:w="8045" w:type="dxa"/>
        <w:tblInd w:w="103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1565"/>
        <w:gridCol w:w="1280"/>
        <w:gridCol w:w="1360"/>
      </w:tblGrid>
      <w:tr w:rsidR="00D020FE" w:rsidRPr="007860B8" w14:paraId="324D23A9" w14:textId="77777777" w:rsidTr="007E04C1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2CC9A6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40B00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xn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AD1A3D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xn^3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D46404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xn^2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0D965D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f(xn)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4E4E5F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fм'(xn)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214B28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f(xn)/f'(xn)</w:t>
            </w:r>
          </w:p>
        </w:tc>
      </w:tr>
      <w:tr w:rsidR="00D020FE" w:rsidRPr="007860B8" w14:paraId="355889AB" w14:textId="77777777" w:rsidTr="007E04C1">
        <w:trPr>
          <w:trHeight w:val="5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DD3F9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DF89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149B5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594C5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9389C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D9A00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9F067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FE" w:rsidRPr="007860B8" w14:paraId="0CAFB68D" w14:textId="77777777" w:rsidTr="007E04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2E54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11C0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C64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196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EB9E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E198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4BD9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-0,051</w:t>
            </w:r>
          </w:p>
        </w:tc>
      </w:tr>
      <w:tr w:rsidR="00D020FE" w:rsidRPr="007860B8" w14:paraId="5133FD17" w14:textId="77777777" w:rsidTr="007E04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F64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887D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1D2C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DAE7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0,9001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B96B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2532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DB82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-0,00231</w:t>
            </w:r>
          </w:p>
        </w:tc>
      </w:tr>
      <w:tr w:rsidR="00D020FE" w:rsidRPr="007860B8" w14:paraId="6A3B3B75" w14:textId="77777777" w:rsidTr="007E04C1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46A7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52B4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-0,9464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BA9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54D3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DF7E" w14:textId="77777777" w:rsidR="00D020FE" w:rsidRPr="007860B8" w:rsidRDefault="00D020FE" w:rsidP="007E0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-0,00002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D17E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BE31" w14:textId="77777777" w:rsidR="00D020FE" w:rsidRPr="007860B8" w:rsidRDefault="00D020FE" w:rsidP="007E04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-0,000005</w:t>
            </w:r>
          </w:p>
        </w:tc>
      </w:tr>
    </w:tbl>
    <w:p w14:paraId="7D64F9A7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25CA6911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Ответ: </w:t>
      </w:r>
      <w:r w:rsidRPr="007860B8">
        <w:rPr>
          <w:rFonts w:ascii="Arial" w:hAnsi="Arial" w:cs="Arial"/>
          <w:i/>
          <w:position w:val="-10"/>
          <w:sz w:val="24"/>
          <w:szCs w:val="24"/>
        </w:rPr>
        <w:object w:dxaOrig="1120" w:dyaOrig="320" w14:anchorId="1B2AAA9E">
          <v:shape id="_x0000_i1052" type="#_x0000_t75" style="width:57.6pt;height:14.4pt" o:ole="">
            <v:imagedata r:id="rId57" o:title=""/>
          </v:shape>
          <o:OLEObject Type="Embed" ProgID="Equation.3" ShapeID="_x0000_i1052" DrawAspect="Content" ObjectID="_1739011281" r:id="rId67"/>
        </w:object>
      </w:r>
    </w:p>
    <w:p w14:paraId="612D6C25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CDE762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E327051" w14:textId="77777777" w:rsidR="00D020FE" w:rsidRDefault="00D020FE" w:rsidP="00D020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Задание практической работы</w:t>
      </w:r>
    </w:p>
    <w:p w14:paraId="114D38B8" w14:textId="77777777" w:rsidR="005C3061" w:rsidRDefault="005C3061" w:rsidP="005C3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DE8C54" w14:textId="53B417BB" w:rsidR="005C3061" w:rsidRDefault="005C3061" w:rsidP="005C30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14:paraId="61648541" w14:textId="55E92392" w:rsidR="005C3061" w:rsidRDefault="005C3061" w:rsidP="005C3061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14:paraId="5F393E13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чем состоит отличие алгебраического уравнения от трансцендентного?</w:t>
      </w:r>
    </w:p>
    <w:p w14:paraId="320F3FF0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 и физический смысл процедуры отделения корней</w:t>
      </w:r>
    </w:p>
    <w:p w14:paraId="0E149649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Обладает ли метод половинного деления гарантированной сходимостью?</w:t>
      </w:r>
    </w:p>
    <w:p w14:paraId="46D6158F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ли в методе хорд интервал находиться с одной стороны от корня?</w:t>
      </w:r>
    </w:p>
    <w:p w14:paraId="1E05DAC7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условие выбора интервала в методе касательных?</w:t>
      </w:r>
    </w:p>
    <w:p w14:paraId="61A6D73D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выбирается начальное приближение в методе касательных?</w:t>
      </w:r>
    </w:p>
    <w:p w14:paraId="589C1BEC" w14:textId="77777777" w:rsidR="005C3061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каких функций не рекомендуется применять метод касательных</w:t>
      </w:r>
    </w:p>
    <w:p w14:paraId="77E801A0" w14:textId="77777777" w:rsidR="005C3061" w:rsidRPr="008F2B5E" w:rsidRDefault="005C3061" w:rsidP="005C3061">
      <w:pPr>
        <w:pStyle w:val="a5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Модификация метода Ньютона. Его особенности и случаи применения.</w:t>
      </w:r>
    </w:p>
    <w:p w14:paraId="79DAB1EF" w14:textId="1A934F9D" w:rsidR="005C3061" w:rsidRPr="005C3061" w:rsidRDefault="005C3061" w:rsidP="005C3061">
      <w:pPr>
        <w:rPr>
          <w:rFonts w:ascii="Arial" w:hAnsi="Arial" w:cs="Arial"/>
          <w:b/>
          <w:sz w:val="24"/>
          <w:szCs w:val="24"/>
        </w:rPr>
      </w:pPr>
      <w:r w:rsidRPr="005C3061">
        <w:rPr>
          <w:rFonts w:ascii="Arial" w:hAnsi="Arial" w:cs="Arial"/>
          <w:b/>
          <w:sz w:val="24"/>
          <w:szCs w:val="24"/>
        </w:rPr>
        <w:t>Практическая часть</w:t>
      </w:r>
    </w:p>
    <w:bookmarkEnd w:id="0"/>
    <w:p w14:paraId="7F97A6AE" w14:textId="7080A725" w:rsidR="00D020FE" w:rsidRPr="007860B8" w:rsidRDefault="00D020FE" w:rsidP="006D3F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Создайте электронную таблицу для отделения корней. </w:t>
      </w:r>
      <w:r w:rsidR="00207CD5" w:rsidRPr="007860B8">
        <w:rPr>
          <w:rFonts w:ascii="Arial" w:hAnsi="Arial" w:cs="Arial"/>
          <w:sz w:val="24"/>
          <w:szCs w:val="24"/>
        </w:rPr>
        <w:t>Отделите все</w:t>
      </w:r>
      <w:r w:rsidRPr="007860B8">
        <w:rPr>
          <w:rFonts w:ascii="Arial" w:hAnsi="Arial" w:cs="Arial"/>
          <w:sz w:val="24"/>
          <w:szCs w:val="24"/>
        </w:rPr>
        <w:t xml:space="preserve"> действительные </w:t>
      </w:r>
      <w:r w:rsidR="00207CD5" w:rsidRPr="007860B8">
        <w:rPr>
          <w:rFonts w:ascii="Arial" w:hAnsi="Arial" w:cs="Arial"/>
          <w:sz w:val="24"/>
          <w:szCs w:val="24"/>
        </w:rPr>
        <w:t>корни уравнения</w:t>
      </w:r>
      <w:r w:rsidRPr="007860B8">
        <w:rPr>
          <w:rFonts w:ascii="Arial" w:hAnsi="Arial" w:cs="Arial"/>
          <w:sz w:val="24"/>
          <w:szCs w:val="24"/>
        </w:rPr>
        <w:t>.</w:t>
      </w:r>
    </w:p>
    <w:p w14:paraId="77E26E86" w14:textId="0EB34E52" w:rsidR="00D020FE" w:rsidRPr="007860B8" w:rsidRDefault="00D020FE" w:rsidP="006D3F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Отделите корни заданного уравнения графически («ручным способом»). Методом половинного деления уточните один из них с точностью до 0,01 (используйте электронную таблицу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>).</w:t>
      </w:r>
    </w:p>
    <w:p w14:paraId="44B6FAB3" w14:textId="77777777" w:rsidR="00D020FE" w:rsidRPr="007860B8" w:rsidRDefault="00D020FE" w:rsidP="006D3F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Отделите корни уравнения аналитически и уточните один из них методом хорд и методом касательных с точностью до 0,001 (используйте электронную таблицу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и компьютерные программы). </w:t>
      </w:r>
    </w:p>
    <w:p w14:paraId="2061F083" w14:textId="77777777" w:rsidR="005C3061" w:rsidRDefault="005C3061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ABC6DC9" w14:textId="77777777" w:rsidR="00D020FE" w:rsidRPr="007860B8" w:rsidRDefault="00D020FE" w:rsidP="00D0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результатам решения задач представить отчет, включающий:</w:t>
      </w:r>
    </w:p>
    <w:p w14:paraId="69CC79CE" w14:textId="1C767120" w:rsidR="00D020FE" w:rsidRPr="007860B8" w:rsidRDefault="00D020FE" w:rsidP="006D3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5C306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на теоретически</w:t>
      </w:r>
      <w:r w:rsidR="005C306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5C3061">
        <w:rPr>
          <w:rFonts w:ascii="Arial" w:hAnsi="Arial" w:cs="Arial"/>
          <w:sz w:val="24"/>
          <w:szCs w:val="24"/>
        </w:rPr>
        <w:t>ы</w:t>
      </w:r>
      <w:r w:rsidRPr="007860B8">
        <w:rPr>
          <w:rFonts w:ascii="Arial" w:hAnsi="Arial" w:cs="Arial"/>
          <w:sz w:val="24"/>
          <w:szCs w:val="24"/>
        </w:rPr>
        <w:t>;</w:t>
      </w:r>
    </w:p>
    <w:p w14:paraId="6469C01B" w14:textId="77777777" w:rsidR="00D020FE" w:rsidRPr="007860B8" w:rsidRDefault="00D020FE" w:rsidP="006D3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табличные и графические иллюстрации решения задачи отделения корней для заданных уравнений;</w:t>
      </w:r>
    </w:p>
    <w:p w14:paraId="47FBB7B5" w14:textId="7211610E" w:rsidR="00D020FE" w:rsidRPr="007860B8" w:rsidRDefault="00D020FE" w:rsidP="006D3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Результаты вычисления всех отделенных корней</w:t>
      </w:r>
      <w:r w:rsidR="00207CD5">
        <w:rPr>
          <w:rFonts w:ascii="Arial" w:hAnsi="Arial" w:cs="Arial"/>
          <w:sz w:val="24"/>
          <w:szCs w:val="24"/>
        </w:rPr>
        <w:t xml:space="preserve">. </w:t>
      </w:r>
      <w:r w:rsidRPr="007860B8">
        <w:rPr>
          <w:rFonts w:ascii="Arial" w:hAnsi="Arial" w:cs="Arial"/>
          <w:sz w:val="24"/>
          <w:szCs w:val="24"/>
        </w:rPr>
        <w:t xml:space="preserve">При этом необходимо </w:t>
      </w:r>
      <w:r w:rsidR="00207CD5" w:rsidRPr="007860B8">
        <w:rPr>
          <w:rFonts w:ascii="Arial" w:hAnsi="Arial" w:cs="Arial"/>
          <w:sz w:val="24"/>
          <w:szCs w:val="24"/>
        </w:rPr>
        <w:t xml:space="preserve">привести </w:t>
      </w:r>
      <w:r w:rsidRPr="007860B8">
        <w:rPr>
          <w:rFonts w:ascii="Arial" w:hAnsi="Arial" w:cs="Arial"/>
          <w:sz w:val="24"/>
          <w:szCs w:val="24"/>
        </w:rPr>
        <w:t>результаты вычислений на каждом шаге вычислительного процесса;</w:t>
      </w:r>
    </w:p>
    <w:p w14:paraId="1EC363D0" w14:textId="77777777" w:rsidR="00D020FE" w:rsidRPr="007860B8" w:rsidRDefault="00D020FE" w:rsidP="006D3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lastRenderedPageBreak/>
        <w:t>Результаты контрольного ручного счета отыскания одного из отделенных корней;</w:t>
      </w:r>
    </w:p>
    <w:p w14:paraId="48D8D9DC" w14:textId="77777777" w:rsidR="00D020FE" w:rsidRPr="007860B8" w:rsidRDefault="00D020FE" w:rsidP="006D3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Сопоставьте результаты при решении уравнения методом хорд и касательных. Сделайте выводы о точности методов.</w:t>
      </w:r>
    </w:p>
    <w:p w14:paraId="422AA8B6" w14:textId="77777777" w:rsidR="00D020FE" w:rsidRPr="007860B8" w:rsidRDefault="00D020FE" w:rsidP="00D0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71525" w14:textId="77777777" w:rsidR="00D020FE" w:rsidRPr="007860B8" w:rsidRDefault="00D020FE" w:rsidP="00D0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D020FE" w:rsidRPr="007860B8" w14:paraId="7945C423" w14:textId="77777777" w:rsidTr="007E04C1">
        <w:tc>
          <w:tcPr>
            <w:tcW w:w="4680" w:type="dxa"/>
          </w:tcPr>
          <w:p w14:paraId="34133423" w14:textId="77777777" w:rsidR="00D020FE" w:rsidRPr="007860B8" w:rsidRDefault="00D020FE" w:rsidP="007E0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1. </w:t>
            </w:r>
          </w:p>
          <w:p w14:paraId="5FC3FAC1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860" w:dyaOrig="360" w14:anchorId="41E792B5">
                <v:shape id="_x0000_i1053" type="#_x0000_t75" style="width:2in;height:21.6pt" o:ole="">
                  <v:imagedata r:id="rId68" o:title=""/>
                </v:shape>
                <o:OLEObject Type="Embed" ProgID="Equation.3" ShapeID="_x0000_i1053" DrawAspect="Content" ObjectID="_1739011282" r:id="rId69"/>
              </w:object>
            </w:r>
          </w:p>
          <w:p w14:paraId="7C77A85C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60" w14:anchorId="6BF4126D">
                <v:shape id="_x0000_i1054" type="#_x0000_t75" style="width:86.4pt;height:21.6pt" o:ole="">
                  <v:imagedata r:id="rId70" o:title=""/>
                </v:shape>
                <o:OLEObject Type="Embed" ProgID="Equation.3" ShapeID="_x0000_i1054" DrawAspect="Content" ObjectID="_1739011283" r:id="rId71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82C0FE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100" w:dyaOrig="320" w14:anchorId="0D73D64A">
                <v:shape id="_x0000_i1055" type="#_x0000_t75" style="width:108pt;height:14.4pt" o:ole="">
                  <v:imagedata r:id="rId72" o:title=""/>
                </v:shape>
                <o:OLEObject Type="Embed" ProgID="Equation.3" ShapeID="_x0000_i1055" DrawAspect="Content" ObjectID="_1739011284" r:id="rId73"/>
              </w:object>
            </w:r>
          </w:p>
          <w:p w14:paraId="54329595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2.</w:t>
            </w:r>
          </w:p>
          <w:p w14:paraId="33A14FA5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ab/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2FF07D92">
                <v:shape id="_x0000_i1056" type="#_x0000_t75" style="width:151.2pt;height:21.6pt" o:ole="">
                  <v:imagedata r:id="rId74" o:title=""/>
                </v:shape>
                <o:OLEObject Type="Embed" ProgID="Equation.3" ShapeID="_x0000_i1056" DrawAspect="Content" ObjectID="_1739011285" r:id="rId75"/>
              </w:object>
            </w:r>
          </w:p>
          <w:p w14:paraId="4E79309A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340" w:dyaOrig="340" w14:anchorId="380E15B8">
                <v:shape id="_x0000_i1057" type="#_x0000_t75" style="width:115.2pt;height:14.4pt" o:ole="">
                  <v:imagedata r:id="rId76" o:title=""/>
                </v:shape>
                <o:OLEObject Type="Embed" ProgID="Equation.3" ShapeID="_x0000_i1057" DrawAspect="Content" ObjectID="_1739011286" r:id="rId77"/>
              </w:object>
            </w:r>
          </w:p>
          <w:p w14:paraId="1A4A5E9C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1520" w:dyaOrig="320" w14:anchorId="0F63F8DB">
                <v:shape id="_x0000_i1058" type="#_x0000_t75" style="width:79.2pt;height:14.4pt" o:ole="">
                  <v:imagedata r:id="rId78" o:title=""/>
                </v:shape>
                <o:OLEObject Type="Embed" ProgID="Equation.3" ShapeID="_x0000_i1058" DrawAspect="Content" ObjectID="_1739011287" r:id="rId79"/>
              </w:object>
            </w:r>
          </w:p>
          <w:p w14:paraId="3B9CC116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1C5845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3.</w:t>
            </w:r>
          </w:p>
          <w:p w14:paraId="0473217E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ab/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094EA834">
                <v:shape id="_x0000_i1059" type="#_x0000_t75" style="width:151.2pt;height:21.6pt" o:ole="">
                  <v:imagedata r:id="rId80" o:title=""/>
                </v:shape>
                <o:OLEObject Type="Embed" ProgID="Equation.3" ShapeID="_x0000_i1059" DrawAspect="Content" ObjectID="_1739011288" r:id="rId81"/>
              </w:object>
            </w:r>
          </w:p>
          <w:p w14:paraId="4FD88AC1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680" w:dyaOrig="360" w14:anchorId="299780AC">
                <v:shape id="_x0000_i1060" type="#_x0000_t75" style="width:86.4pt;height:21.6pt" o:ole="">
                  <v:imagedata r:id="rId82" o:title=""/>
                </v:shape>
                <o:OLEObject Type="Embed" ProgID="Equation.3" ShapeID="_x0000_i1060" DrawAspect="Content" ObjectID="_1739011289" r:id="rId83"/>
              </w:object>
            </w:r>
          </w:p>
          <w:p w14:paraId="414FFFDB" w14:textId="77777777" w:rsidR="00D020FE" w:rsidRPr="007860B8" w:rsidRDefault="00D020FE" w:rsidP="007E04C1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120" w:dyaOrig="320" w14:anchorId="34301FA6">
                <v:shape id="_x0000_i1061" type="#_x0000_t75" style="width:108pt;height:14.4pt" o:ole="">
                  <v:imagedata r:id="rId84" o:title=""/>
                </v:shape>
                <o:OLEObject Type="Embed" ProgID="Equation.3" ShapeID="_x0000_i1061" DrawAspect="Content" ObjectID="_1739011290" r:id="rId85"/>
              </w:object>
            </w:r>
          </w:p>
          <w:p w14:paraId="3517440F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4</w:t>
            </w:r>
          </w:p>
          <w:p w14:paraId="589AC293" w14:textId="77777777" w:rsidR="00D020FE" w:rsidRPr="007860B8" w:rsidRDefault="00D020FE" w:rsidP="007E04C1">
            <w:pPr>
              <w:spacing w:after="0" w:line="240" w:lineRule="auto"/>
              <w:ind w:firstLine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353B02FD">
                <v:shape id="_x0000_i1062" type="#_x0000_t75" style="width:151.2pt;height:21.6pt" o:ole="">
                  <v:imagedata r:id="rId86" o:title=""/>
                </v:shape>
                <o:OLEObject Type="Embed" ProgID="Equation.3" ShapeID="_x0000_i1062" DrawAspect="Content" ObjectID="_1739011291" r:id="rId87"/>
              </w:object>
            </w:r>
          </w:p>
          <w:p w14:paraId="4427540C" w14:textId="77777777" w:rsidR="00D020FE" w:rsidRPr="007860B8" w:rsidRDefault="00D020FE" w:rsidP="007E04C1">
            <w:pPr>
              <w:spacing w:after="0" w:line="240" w:lineRule="auto"/>
              <w:ind w:firstLine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2"/>
                <w:sz w:val="24"/>
                <w:szCs w:val="24"/>
              </w:rPr>
              <w:object w:dxaOrig="1680" w:dyaOrig="360" w14:anchorId="33EE7C07">
                <v:shape id="_x0000_i1063" type="#_x0000_t75" style="width:86.4pt;height:21.6pt" o:ole="">
                  <v:imagedata r:id="rId88" o:title=""/>
                </v:shape>
                <o:OLEObject Type="Embed" ProgID="Equation.3" ShapeID="_x0000_i1063" DrawAspect="Content" ObjectID="_1739011292" r:id="rId89"/>
              </w:object>
            </w:r>
          </w:p>
          <w:p w14:paraId="33D0379D" w14:textId="77777777" w:rsidR="00D020FE" w:rsidRPr="007860B8" w:rsidRDefault="00D020FE" w:rsidP="007E04C1">
            <w:pPr>
              <w:spacing w:after="0" w:line="240" w:lineRule="auto"/>
              <w:ind w:firstLine="7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580" w:dyaOrig="360" w14:anchorId="5F18E365">
                <v:shape id="_x0000_i1064" type="#_x0000_t75" style="width:129.6pt;height:21.6pt" o:ole="">
                  <v:imagedata r:id="rId90" o:title=""/>
                </v:shape>
                <o:OLEObject Type="Embed" ProgID="Equation.3" ShapeID="_x0000_i1064" DrawAspect="Content" ObjectID="_1739011293" r:id="rId91"/>
              </w:object>
            </w:r>
          </w:p>
          <w:p w14:paraId="55F2410D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5</w:t>
            </w:r>
          </w:p>
          <w:p w14:paraId="49B66058" w14:textId="79B197D7" w:rsidR="00D020FE" w:rsidRPr="007860B8" w:rsidRDefault="00D020FE" w:rsidP="00CA2200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1.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+4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Arial" w:cs="Arial"/>
                  <w:sz w:val="24"/>
                  <w:szCs w:val="24"/>
                </w:rPr>
                <m:t>=0</m:t>
              </m:r>
              <m:r>
                <w:rPr>
                  <w:rFonts w:ascii="Cambria Math" w:hAnsi="Arial" w:cs="Arial"/>
                  <w:i/>
                  <w:sz w:val="24"/>
                  <w:szCs w:val="24"/>
                  <w:lang w:val="en-US"/>
                </w:rPr>
                <m:t> </m:t>
              </m:r>
              <m:r>
                <w:rPr>
                  <w:rFonts w:ascii="Cambria Math" w:hAnsi="Arial" w:cs="Arial"/>
                  <w:sz w:val="24"/>
                  <w:szCs w:val="24"/>
                </w:rPr>
                <m:t>[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>1;4]</m:t>
              </m:r>
            </m:oMath>
          </w:p>
          <w:p w14:paraId="749AFAE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2620" w:dyaOrig="400" w14:anchorId="05787BB1">
                <v:shape id="_x0000_i1065" type="#_x0000_t75" style="width:129.6pt;height:21.6pt" o:ole="">
                  <v:imagedata r:id="rId92" o:title=""/>
                </v:shape>
                <o:OLEObject Type="Embed" ProgID="Equation.3" ShapeID="_x0000_i1065" DrawAspect="Content" ObjectID="_1739011294" r:id="rId93"/>
              </w:object>
            </w:r>
          </w:p>
          <w:p w14:paraId="7897DE62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120" w:dyaOrig="320" w14:anchorId="7A2DDEF5">
                <v:shape id="_x0000_i1066" type="#_x0000_t75" style="width:108pt;height:14.4pt" o:ole="">
                  <v:imagedata r:id="rId94" o:title=""/>
                </v:shape>
                <o:OLEObject Type="Embed" ProgID="Equation.3" ShapeID="_x0000_i1066" DrawAspect="Content" ObjectID="_1739011295" r:id="rId95"/>
              </w:object>
            </w:r>
          </w:p>
          <w:p w14:paraId="753B429F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6</w:t>
            </w:r>
          </w:p>
          <w:p w14:paraId="7D77B2B0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4CCF5CE8">
                <v:shape id="_x0000_i1067" type="#_x0000_t75" style="width:151.2pt;height:21.6pt" o:ole="">
                  <v:imagedata r:id="rId96" o:title=""/>
                </v:shape>
                <o:OLEObject Type="Embed" ProgID="Equation.3" ShapeID="_x0000_i1067" DrawAspect="Content" ObjectID="_1739011296" r:id="rId97"/>
              </w:object>
            </w:r>
          </w:p>
          <w:p w14:paraId="740EFD8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020" w:dyaOrig="320" w14:anchorId="4A2C0C85">
                <v:shape id="_x0000_i1068" type="#_x0000_t75" style="width:50.4pt;height:14.4pt" o:ole="">
                  <v:imagedata r:id="rId98" o:title=""/>
                </v:shape>
                <o:OLEObject Type="Embed" ProgID="Equation.3" ShapeID="_x0000_i1068" DrawAspect="Content" ObjectID="_1739011297" r:id="rId99"/>
              </w:object>
            </w:r>
          </w:p>
          <w:p w14:paraId="7E21EE8C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1440" w:dyaOrig="320" w14:anchorId="16E914CC">
                <v:shape id="_x0000_i1069" type="#_x0000_t75" style="width:1in;height:14.4pt" o:ole="">
                  <v:imagedata r:id="rId100" o:title=""/>
                </v:shape>
                <o:OLEObject Type="Embed" ProgID="Equation.3" ShapeID="_x0000_i1069" DrawAspect="Content" ObjectID="_1739011298" r:id="rId101"/>
              </w:object>
            </w:r>
          </w:p>
          <w:p w14:paraId="76C97973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7</w:t>
            </w:r>
          </w:p>
          <w:p w14:paraId="2A453614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40" w:dyaOrig="360" w14:anchorId="06CF9EB8">
                <v:shape id="_x0000_i1070" type="#_x0000_t75" style="width:2in;height:21.6pt" o:ole="">
                  <v:imagedata r:id="rId102" o:title=""/>
                </v:shape>
                <o:OLEObject Type="Embed" ProgID="Equation.3" ShapeID="_x0000_i1070" DrawAspect="Content" ObjectID="_1739011299" r:id="rId103"/>
              </w:object>
            </w:r>
          </w:p>
          <w:p w14:paraId="3C38562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60" w14:anchorId="6608ACB1">
                <v:shape id="_x0000_i1071" type="#_x0000_t75" style="width:86.4pt;height:21.6pt" o:ole="">
                  <v:imagedata r:id="rId104" o:title=""/>
                </v:shape>
                <o:OLEObject Type="Embed" ProgID="Equation.3" ShapeID="_x0000_i1071" DrawAspect="Content" ObjectID="_1739011300" r:id="rId105"/>
              </w:object>
            </w:r>
          </w:p>
          <w:p w14:paraId="584D5162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580" w:dyaOrig="360" w14:anchorId="75D5F6D0">
                <v:shape id="_x0000_i1072" type="#_x0000_t75" style="width:129.6pt;height:21.6pt" o:ole="">
                  <v:imagedata r:id="rId106" o:title=""/>
                </v:shape>
                <o:OLEObject Type="Embed" ProgID="Equation.3" ShapeID="_x0000_i1072" DrawAspect="Content" ObjectID="_1739011301" r:id="rId107"/>
              </w:object>
            </w:r>
          </w:p>
          <w:p w14:paraId="2938002F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46BCDE9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8</w:t>
            </w:r>
          </w:p>
          <w:p w14:paraId="16C73E6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2C6A74B6">
                <v:shape id="_x0000_i1073" type="#_x0000_t75" style="width:151.2pt;height:21.6pt" o:ole="">
                  <v:imagedata r:id="rId108" o:title=""/>
                </v:shape>
                <o:OLEObject Type="Embed" ProgID="Equation.3" ShapeID="_x0000_i1073" DrawAspect="Content" ObjectID="_1739011302" r:id="rId109"/>
              </w:object>
            </w:r>
          </w:p>
          <w:p w14:paraId="74B10E2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80" w:dyaOrig="360" w14:anchorId="0B0C3A5E">
                <v:shape id="_x0000_i1074" type="#_x0000_t75" style="width:86.4pt;height:21.6pt" o:ole="">
                  <v:imagedata r:id="rId110" o:title=""/>
                </v:shape>
                <o:OLEObject Type="Embed" ProgID="Equation.3" ShapeID="_x0000_i1074" DrawAspect="Content" ObjectID="_1739011303" r:id="rId111"/>
              </w:object>
            </w:r>
          </w:p>
          <w:p w14:paraId="477955EC" w14:textId="77777777" w:rsidR="00D020FE" w:rsidRPr="007860B8" w:rsidRDefault="00D020FE" w:rsidP="007E04C1">
            <w:pPr>
              <w:spacing w:after="0" w:line="240" w:lineRule="auto"/>
              <w:ind w:firstLine="612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1500" w:dyaOrig="320" w14:anchorId="6F27F03A">
                <v:shape id="_x0000_i1075" type="#_x0000_t75" style="width:1in;height:14.4pt" o:ole="">
                  <v:imagedata r:id="rId112" o:title=""/>
                </v:shape>
                <o:OLEObject Type="Embed" ProgID="Equation.3" ShapeID="_x0000_i1075" DrawAspect="Content" ObjectID="_1739011304" r:id="rId113"/>
              </w:object>
            </w:r>
          </w:p>
          <w:p w14:paraId="14E21188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9</w:t>
            </w:r>
          </w:p>
          <w:p w14:paraId="3FC75D3B" w14:textId="31F7A696" w:rsidR="00D020FE" w:rsidRPr="007860B8" w:rsidRDefault="00D020FE" w:rsidP="001E501F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+2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>7=0</m:t>
              </m:r>
              <m:r>
                <w:rPr>
                  <w:rFonts w:ascii="Cambria Math" w:hAnsi="Arial" w:cs="Arial"/>
                  <w:i/>
                  <w:sz w:val="24"/>
                  <w:szCs w:val="24"/>
                  <w:lang w:val="en-US"/>
                </w:rPr>
                <m:t> </m:t>
              </m:r>
              <m:r>
                <w:rPr>
                  <w:rFonts w:ascii="Cambria Math" w:hAnsi="Arial" w:cs="Arial"/>
                  <w:sz w:val="24"/>
                  <w:szCs w:val="24"/>
                </w:rPr>
                <m:t>[2;6]</m:t>
              </m:r>
            </m:oMath>
          </w:p>
          <w:p w14:paraId="5E507D9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540" w:dyaOrig="360" w14:anchorId="7B48DD81">
                <v:shape id="_x0000_i1076" type="#_x0000_t75" style="width:79.2pt;height:21.6pt" o:ole="">
                  <v:imagedata r:id="rId114" o:title=""/>
                </v:shape>
                <o:OLEObject Type="Embed" ProgID="Equation.3" ShapeID="_x0000_i1076" DrawAspect="Content" ObjectID="_1739011305" r:id="rId115"/>
              </w:object>
            </w:r>
          </w:p>
          <w:p w14:paraId="50EE1B69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439" w:dyaOrig="360" w14:anchorId="35668D5C">
                <v:shape id="_x0000_i1077" type="#_x0000_t75" style="width:122.4pt;height:21.6pt" o:ole="">
                  <v:imagedata r:id="rId116" o:title=""/>
                </v:shape>
                <o:OLEObject Type="Embed" ProgID="Equation.3" ShapeID="_x0000_i1077" DrawAspect="Content" ObjectID="_1739011306" r:id="rId117"/>
              </w:object>
            </w:r>
          </w:p>
          <w:p w14:paraId="07A84768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E6F06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10</w:t>
            </w:r>
          </w:p>
          <w:p w14:paraId="2E1617E4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80" w:dyaOrig="360" w14:anchorId="3A49C0B0">
                <v:shape id="_x0000_i1078" type="#_x0000_t75" style="width:151.2pt;height:21.6pt" o:ole="">
                  <v:imagedata r:id="rId118" o:title=""/>
                </v:shape>
                <o:OLEObject Type="Embed" ProgID="Equation.3" ShapeID="_x0000_i1078" DrawAspect="Content" ObjectID="_1739011307" r:id="rId119"/>
              </w:object>
            </w:r>
          </w:p>
          <w:p w14:paraId="209F5016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2299" w:dyaOrig="620" w14:anchorId="3A71F79B">
                <v:shape id="_x0000_i1079" type="#_x0000_t75" style="width:115.2pt;height:28.8pt" o:ole="">
                  <v:imagedata r:id="rId120" o:title=""/>
                </v:shape>
                <o:OLEObject Type="Embed" ProgID="Equation.3" ShapeID="_x0000_i1079" DrawAspect="Content" ObjectID="_1739011308" r:id="rId121"/>
              </w:object>
            </w:r>
          </w:p>
          <w:p w14:paraId="1AD00FB2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220" w:dyaOrig="320" w14:anchorId="4134BCB7">
                <v:shape id="_x0000_i1080" type="#_x0000_t75" style="width:108pt;height:14.4pt" o:ole="">
                  <v:imagedata r:id="rId122" o:title=""/>
                </v:shape>
                <o:OLEObject Type="Embed" ProgID="Equation.3" ShapeID="_x0000_i1080" DrawAspect="Content" ObjectID="_1739011309" r:id="rId123"/>
              </w:object>
            </w:r>
          </w:p>
          <w:p w14:paraId="3AF6DFE1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11</w:t>
            </w:r>
          </w:p>
          <w:p w14:paraId="2BF787C4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860" w:dyaOrig="360" w14:anchorId="1F38964B">
                <v:shape id="_x0000_i1081" type="#_x0000_t75" style="width:2in;height:21.6pt" o:ole="">
                  <v:imagedata r:id="rId68" o:title=""/>
                </v:shape>
                <o:OLEObject Type="Embed" ProgID="Equation.3" ShapeID="_x0000_i1081" DrawAspect="Content" ObjectID="_1739011310" r:id="rId124"/>
              </w:object>
            </w:r>
          </w:p>
          <w:p w14:paraId="5220398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939" w:dyaOrig="360" w14:anchorId="58EA7E9B">
                <v:shape id="_x0000_i1082" type="#_x0000_t75" style="width:93.6pt;height:21.6pt" o:ole="">
                  <v:imagedata r:id="rId125" o:title=""/>
                </v:shape>
                <o:OLEObject Type="Embed" ProgID="Equation.3" ShapeID="_x0000_i1082" DrawAspect="Content" ObjectID="_1739011311" r:id="rId126"/>
              </w:object>
            </w:r>
          </w:p>
          <w:p w14:paraId="394CBDC6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620" w:dyaOrig="360" w14:anchorId="3707E576">
                <v:shape id="_x0000_i1083" type="#_x0000_t75" style="width:129.6pt;height:21.6pt" o:ole="">
                  <v:imagedata r:id="rId127" o:title=""/>
                </v:shape>
                <o:OLEObject Type="Embed" ProgID="Equation.3" ShapeID="_x0000_i1083" DrawAspect="Content" ObjectID="_1739011312" r:id="rId128"/>
              </w:object>
            </w:r>
          </w:p>
          <w:p w14:paraId="50192FD1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12</w:t>
            </w:r>
          </w:p>
          <w:p w14:paraId="714C4B6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44FAC1F3">
                <v:shape id="_x0000_i1084" type="#_x0000_t75" style="width:151.2pt;height:21.6pt" o:ole="">
                  <v:imagedata r:id="rId74" o:title=""/>
                </v:shape>
                <o:OLEObject Type="Embed" ProgID="Equation.3" ShapeID="_x0000_i1084" DrawAspect="Content" ObjectID="_1739011313" r:id="rId129"/>
              </w:object>
            </w:r>
          </w:p>
          <w:p w14:paraId="16F68106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200" w:dyaOrig="340" w14:anchorId="62EF5833">
                <v:shape id="_x0000_i1085" type="#_x0000_t75" style="width:108pt;height:14.4pt" o:ole="">
                  <v:imagedata r:id="rId130" o:title=""/>
                </v:shape>
                <o:OLEObject Type="Embed" ProgID="Equation.3" ShapeID="_x0000_i1085" DrawAspect="Content" ObjectID="_1739011314" r:id="rId131"/>
              </w:object>
            </w:r>
          </w:p>
          <w:p w14:paraId="09C0705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120" w:dyaOrig="320" w14:anchorId="13177CF7">
                <v:shape id="_x0000_i1086" type="#_x0000_t75" style="width:108pt;height:14.4pt" o:ole="">
                  <v:imagedata r:id="rId132" o:title=""/>
                </v:shape>
                <o:OLEObject Type="Embed" ProgID="Equation.3" ShapeID="_x0000_i1086" DrawAspect="Content" ObjectID="_1739011315" r:id="rId133"/>
              </w:object>
            </w:r>
          </w:p>
          <w:p w14:paraId="36A36791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13</w:t>
            </w:r>
          </w:p>
          <w:p w14:paraId="35C8FFF7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0721BA72">
                <v:shape id="_x0000_i1087" type="#_x0000_t75" style="width:151.2pt;height:21.6pt" o:ole="">
                  <v:imagedata r:id="rId80" o:title=""/>
                </v:shape>
                <o:OLEObject Type="Embed" ProgID="Equation.3" ShapeID="_x0000_i1087" DrawAspect="Content" ObjectID="_1739011316" r:id="rId134"/>
              </w:object>
            </w:r>
          </w:p>
          <w:p w14:paraId="7B107BD9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600" w:dyaOrig="360" w14:anchorId="33FA490F">
                <v:shape id="_x0000_i1088" type="#_x0000_t75" style="width:79.2pt;height:21.6pt" o:ole="">
                  <v:imagedata r:id="rId135" o:title=""/>
                </v:shape>
                <o:OLEObject Type="Embed" ProgID="Equation.3" ShapeID="_x0000_i1088" DrawAspect="Content" ObjectID="_1739011317" r:id="rId136"/>
              </w:object>
            </w:r>
          </w:p>
          <w:p w14:paraId="426C1ADC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580" w:dyaOrig="360" w14:anchorId="23D18D48">
                <v:shape id="_x0000_i1089" type="#_x0000_t75" style="width:129.6pt;height:21.6pt" o:ole="">
                  <v:imagedata r:id="rId137" o:title=""/>
                </v:shape>
                <o:OLEObject Type="Embed" ProgID="Equation.3" ShapeID="_x0000_i1089" DrawAspect="Content" ObjectID="_1739011318" r:id="rId138"/>
              </w:object>
            </w:r>
          </w:p>
          <w:p w14:paraId="484F3A78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14</w:t>
            </w:r>
          </w:p>
          <w:p w14:paraId="2282F18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3925CBEA">
                <v:shape id="_x0000_i1090" type="#_x0000_t75" style="width:151.2pt;height:21.6pt" o:ole="">
                  <v:imagedata r:id="rId86" o:title=""/>
                </v:shape>
                <o:OLEObject Type="Embed" ProgID="Equation.3" ShapeID="_x0000_i1090" DrawAspect="Content" ObjectID="_1739011319" r:id="rId139"/>
              </w:object>
            </w:r>
          </w:p>
          <w:p w14:paraId="14796D8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2"/>
                <w:sz w:val="24"/>
                <w:szCs w:val="24"/>
              </w:rPr>
              <w:object w:dxaOrig="1680" w:dyaOrig="360" w14:anchorId="7A0C91CB">
                <v:shape id="_x0000_i1091" type="#_x0000_t75" style="width:86.4pt;height:21.6pt" o:ole="">
                  <v:imagedata r:id="rId140" o:title=""/>
                </v:shape>
                <o:OLEObject Type="Embed" ProgID="Equation.3" ShapeID="_x0000_i1091" DrawAspect="Content" ObjectID="_1739011320" r:id="rId141"/>
              </w:object>
            </w:r>
          </w:p>
          <w:p w14:paraId="116C0D45" w14:textId="77777777" w:rsidR="00D020FE" w:rsidRPr="007860B8" w:rsidRDefault="00D020FE" w:rsidP="007E04C1">
            <w:pPr>
              <w:spacing w:after="0" w:line="240" w:lineRule="auto"/>
              <w:ind w:firstLine="612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079" w:dyaOrig="320" w14:anchorId="4F420504">
                <v:shape id="_x0000_i1092" type="#_x0000_t75" style="width:100.8pt;height:14.4pt" o:ole="">
                  <v:imagedata r:id="rId142" o:title=""/>
                </v:shape>
                <o:OLEObject Type="Embed" ProgID="Equation.3" ShapeID="_x0000_i1092" DrawAspect="Content" ObjectID="_1739011321" r:id="rId143"/>
              </w:object>
            </w:r>
          </w:p>
        </w:tc>
      </w:tr>
      <w:tr w:rsidR="00D020FE" w:rsidRPr="007860B8" w14:paraId="3008D758" w14:textId="77777777" w:rsidTr="007E04C1">
        <w:tc>
          <w:tcPr>
            <w:tcW w:w="4680" w:type="dxa"/>
          </w:tcPr>
          <w:p w14:paraId="04827C23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15</w:t>
            </w:r>
          </w:p>
          <w:p w14:paraId="1CE1034A" w14:textId="0A5FC13C" w:rsidR="00D020FE" w:rsidRPr="007860B8" w:rsidRDefault="00D020FE" w:rsidP="00CA2200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+4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Arial" w:cs="Arial"/>
                  <w:sz w:val="24"/>
                  <w:szCs w:val="24"/>
                </w:rPr>
                <m:t>=0</m:t>
              </m:r>
              <m:r>
                <w:rPr>
                  <w:rFonts w:ascii="Cambria Math" w:hAnsi="Arial" w:cs="Arial"/>
                  <w:i/>
                  <w:sz w:val="24"/>
                  <w:szCs w:val="24"/>
                  <w:lang w:val="en-US"/>
                </w:rPr>
                <m:t> </m:t>
              </m:r>
              <m:r>
                <w:rPr>
                  <w:rFonts w:ascii="Cambria Math" w:hAnsi="Arial" w:cs="Arial"/>
                  <w:sz w:val="24"/>
                  <w:szCs w:val="24"/>
                </w:rPr>
                <m:t>[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>1;4]</m:t>
              </m:r>
            </m:oMath>
          </w:p>
          <w:p w14:paraId="7F47E6A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2560" w:dyaOrig="400" w14:anchorId="244B63A0">
                <v:shape id="_x0000_i1093" type="#_x0000_t75" style="width:129.6pt;height:21.6pt" o:ole="">
                  <v:imagedata r:id="rId144" o:title=""/>
                </v:shape>
                <o:OLEObject Type="Embed" ProgID="Equation.3" ShapeID="_x0000_i1093" DrawAspect="Content" ObjectID="_1739011322" r:id="rId145"/>
              </w:object>
            </w:r>
          </w:p>
          <w:p w14:paraId="04696EE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600" w:dyaOrig="360" w14:anchorId="7B39A44C">
                <v:shape id="_x0000_i1094" type="#_x0000_t75" style="width:129.6pt;height:21.6pt" o:ole="">
                  <v:imagedata r:id="rId146" o:title=""/>
                </v:shape>
                <o:OLEObject Type="Embed" ProgID="Equation.3" ShapeID="_x0000_i1094" DrawAspect="Content" ObjectID="_1739011323" r:id="rId147"/>
              </w:object>
            </w:r>
          </w:p>
          <w:p w14:paraId="5BD0C86B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16</w:t>
            </w:r>
          </w:p>
          <w:p w14:paraId="73A5A0A9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6D60FA22">
                <v:shape id="_x0000_i1095" type="#_x0000_t75" style="width:151.2pt;height:21.6pt" o:ole="">
                  <v:imagedata r:id="rId96" o:title=""/>
                </v:shape>
                <o:OLEObject Type="Embed" ProgID="Equation.3" ShapeID="_x0000_i1095" DrawAspect="Content" ObjectID="_1739011324" r:id="rId148"/>
              </w:object>
            </w:r>
          </w:p>
          <w:p w14:paraId="341173E6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40" w:dyaOrig="360" w14:anchorId="3C68D460">
                <v:shape id="_x0000_i1096" type="#_x0000_t75" style="width:1in;height:21.6pt" o:ole="">
                  <v:imagedata r:id="rId149" o:title=""/>
                </v:shape>
                <o:OLEObject Type="Embed" ProgID="Equation.3" ShapeID="_x0000_i1096" DrawAspect="Content" ObjectID="_1739011325" r:id="rId150"/>
              </w:object>
            </w:r>
          </w:p>
          <w:p w14:paraId="1C9805D0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1540" w:dyaOrig="320" w14:anchorId="1CA8419E">
                <v:shape id="_x0000_i1097" type="#_x0000_t75" style="width:79.2pt;height:14.4pt" o:ole="">
                  <v:imagedata r:id="rId151" o:title=""/>
                </v:shape>
                <o:OLEObject Type="Embed" ProgID="Equation.3" ShapeID="_x0000_i1097" DrawAspect="Content" ObjectID="_1739011326" r:id="rId152"/>
              </w:object>
            </w:r>
          </w:p>
          <w:p w14:paraId="0F23CC70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17</w:t>
            </w:r>
          </w:p>
          <w:p w14:paraId="6B66B04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40" w:dyaOrig="360" w14:anchorId="7DE9FC99">
                <v:shape id="_x0000_i1098" type="#_x0000_t75" style="width:2in;height:21.6pt" o:ole="">
                  <v:imagedata r:id="rId102" o:title=""/>
                </v:shape>
                <o:OLEObject Type="Embed" ProgID="Equation.3" ShapeID="_x0000_i1098" DrawAspect="Content" ObjectID="_1739011327" r:id="rId153"/>
              </w:object>
            </w:r>
          </w:p>
          <w:p w14:paraId="5D85EB49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60" w14:anchorId="148C6E40">
                <v:shape id="_x0000_i1099" type="#_x0000_t75" style="width:86.4pt;height:21.6pt" o:ole="">
                  <v:imagedata r:id="rId154" o:title=""/>
                </v:shape>
                <o:OLEObject Type="Embed" ProgID="Equation.3" ShapeID="_x0000_i1099" DrawAspect="Content" ObjectID="_1739011328" r:id="rId155"/>
              </w:object>
            </w:r>
          </w:p>
          <w:p w14:paraId="75A038A4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659" w:dyaOrig="360" w14:anchorId="6A6E39AE">
                <v:shape id="_x0000_i1100" type="#_x0000_t75" style="width:129.6pt;height:21.6pt" o:ole="">
                  <v:imagedata r:id="rId156" o:title=""/>
                </v:shape>
                <o:OLEObject Type="Embed" ProgID="Equation.3" ShapeID="_x0000_i1100" DrawAspect="Content" ObjectID="_1739011329" r:id="rId157"/>
              </w:object>
            </w:r>
          </w:p>
          <w:p w14:paraId="1EA9E5B7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18</w:t>
            </w:r>
          </w:p>
          <w:p w14:paraId="76DE53F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21A7BD67">
                <v:shape id="_x0000_i1101" type="#_x0000_t75" style="width:151.2pt;height:21.6pt" o:ole="">
                  <v:imagedata r:id="rId108" o:title=""/>
                </v:shape>
                <o:OLEObject Type="Embed" ProgID="Equation.3" ShapeID="_x0000_i1101" DrawAspect="Content" ObjectID="_1739011330" r:id="rId158"/>
              </w:object>
            </w:r>
          </w:p>
          <w:p w14:paraId="4A47938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40" w:dyaOrig="360" w14:anchorId="3B19CF31">
                <v:shape id="_x0000_i1102" type="#_x0000_t75" style="width:86.4pt;height:21.6pt" o:ole="">
                  <v:imagedata r:id="rId159" o:title=""/>
                </v:shape>
                <o:OLEObject Type="Embed" ProgID="Equation.3" ShapeID="_x0000_i1102" DrawAspect="Content" ObjectID="_1739011331" r:id="rId160"/>
              </w:object>
            </w:r>
          </w:p>
          <w:p w14:paraId="36F28A04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320" w:dyaOrig="320" w14:anchorId="682E5C2C">
                <v:shape id="_x0000_i1103" type="#_x0000_t75" style="width:115.2pt;height:14.4pt" o:ole="">
                  <v:imagedata r:id="rId161" o:title=""/>
                </v:shape>
                <o:OLEObject Type="Embed" ProgID="Equation.3" ShapeID="_x0000_i1103" DrawAspect="Content" ObjectID="_1739011332" r:id="rId162"/>
              </w:object>
            </w:r>
          </w:p>
          <w:p w14:paraId="5DC80F29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FA8271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6B0E21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A5803E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19</w:t>
            </w:r>
          </w:p>
          <w:p w14:paraId="1535744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3080" w:dyaOrig="360" w14:anchorId="5592E7DD">
                <v:shape id="_x0000_i1104" type="#_x0000_t75" style="width:151.2pt;height:21.6pt" o:ole="">
                  <v:imagedata r:id="rId163" o:title=""/>
                </v:shape>
                <o:OLEObject Type="Embed" ProgID="Equation.3" ShapeID="_x0000_i1104" DrawAspect="Content" ObjectID="_1739011333" r:id="rId164"/>
              </w:object>
            </w:r>
          </w:p>
          <w:p w14:paraId="3EB9E87C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80" w:dyaOrig="360" w14:anchorId="7FD5E7FE">
                <v:shape id="_x0000_i1105" type="#_x0000_t75" style="width:1in;height:21.6pt" o:ole="">
                  <v:imagedata r:id="rId165" o:title=""/>
                </v:shape>
                <o:OLEObject Type="Embed" ProgID="Equation.3" ShapeID="_x0000_i1105" DrawAspect="Content" ObjectID="_1739011334" r:id="rId166"/>
              </w:object>
            </w:r>
          </w:p>
          <w:p w14:paraId="7D18B516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620" w:dyaOrig="360" w14:anchorId="4C31EBE4">
                <v:shape id="_x0000_i1106" type="#_x0000_t75" style="width:129.6pt;height:21.6pt" o:ole="">
                  <v:imagedata r:id="rId167" o:title=""/>
                </v:shape>
                <o:OLEObject Type="Embed" ProgID="Equation.3" ShapeID="_x0000_i1106" DrawAspect="Content" ObjectID="_1739011335" r:id="rId168"/>
              </w:object>
            </w:r>
          </w:p>
          <w:p w14:paraId="37E7F73E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20</w:t>
            </w:r>
          </w:p>
          <w:p w14:paraId="5904CEE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80" w:dyaOrig="360" w14:anchorId="323363F8">
                <v:shape id="_x0000_i1107" type="#_x0000_t75" style="width:151.2pt;height:21.6pt" o:ole="">
                  <v:imagedata r:id="rId118" o:title=""/>
                </v:shape>
                <o:OLEObject Type="Embed" ProgID="Equation.3" ShapeID="_x0000_i1107" DrawAspect="Content" ObjectID="_1739011336" r:id="rId169"/>
              </w:object>
            </w:r>
          </w:p>
          <w:p w14:paraId="288160E9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2180" w:dyaOrig="620" w14:anchorId="788EE846">
                <v:shape id="_x0000_i1108" type="#_x0000_t75" style="width:108pt;height:28.8pt" o:ole="">
                  <v:imagedata r:id="rId170" o:title=""/>
                </v:shape>
                <o:OLEObject Type="Embed" ProgID="Equation.3" ShapeID="_x0000_i1108" DrawAspect="Content" ObjectID="_1739011337" r:id="rId171"/>
              </w:object>
            </w:r>
          </w:p>
          <w:p w14:paraId="066F95F4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1560" w:dyaOrig="320" w14:anchorId="1D71B4B3">
                <v:shape id="_x0000_i1109" type="#_x0000_t75" style="width:79.2pt;height:14.4pt" o:ole="">
                  <v:imagedata r:id="rId172" o:title=""/>
                </v:shape>
                <o:OLEObject Type="Embed" ProgID="Equation.3" ShapeID="_x0000_i1109" DrawAspect="Content" ObjectID="_1739011338" r:id="rId173"/>
              </w:object>
            </w:r>
          </w:p>
          <w:p w14:paraId="01D853D0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21</w:t>
            </w:r>
          </w:p>
          <w:p w14:paraId="6313FF7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860" w:dyaOrig="360" w14:anchorId="2E2E06D4">
                <v:shape id="_x0000_i1110" type="#_x0000_t75" style="width:2in;height:21.6pt" o:ole="">
                  <v:imagedata r:id="rId68" o:title=""/>
                </v:shape>
                <o:OLEObject Type="Embed" ProgID="Equation.3" ShapeID="_x0000_i1110" DrawAspect="Content" ObjectID="_1739011339" r:id="rId174"/>
              </w:object>
            </w:r>
          </w:p>
          <w:p w14:paraId="113B8AB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60" w14:anchorId="36C8B7A7">
                <v:shape id="_x0000_i1111" type="#_x0000_t75" style="width:86.4pt;height:21.6pt" o:ole="">
                  <v:imagedata r:id="rId175" o:title=""/>
                </v:shape>
                <o:OLEObject Type="Embed" ProgID="Equation.3" ShapeID="_x0000_i1111" DrawAspect="Content" ObjectID="_1739011340" r:id="rId176"/>
              </w:object>
            </w:r>
          </w:p>
          <w:p w14:paraId="34445D5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620" w:dyaOrig="360" w14:anchorId="4D3A43D4">
                <v:shape id="_x0000_i1112" type="#_x0000_t75" style="width:129.6pt;height:21.6pt" o:ole="">
                  <v:imagedata r:id="rId177" o:title=""/>
                </v:shape>
                <o:OLEObject Type="Embed" ProgID="Equation.3" ShapeID="_x0000_i1112" DrawAspect="Content" ObjectID="_1739011341" r:id="rId178"/>
              </w:object>
            </w:r>
          </w:p>
          <w:p w14:paraId="3DBE1040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22</w:t>
            </w:r>
          </w:p>
          <w:p w14:paraId="3F8236D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4F4904C4">
                <v:shape id="_x0000_i1113" type="#_x0000_t75" style="width:151.2pt;height:21.6pt" o:ole="">
                  <v:imagedata r:id="rId74" o:title=""/>
                </v:shape>
                <o:OLEObject Type="Embed" ProgID="Equation.3" ShapeID="_x0000_i1113" DrawAspect="Content" ObjectID="_1739011342" r:id="rId179"/>
              </w:object>
            </w:r>
          </w:p>
          <w:p w14:paraId="017E12C0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860" w:dyaOrig="340" w14:anchorId="3F48AA7F">
                <v:shape id="_x0000_i1114" type="#_x0000_t75" style="width:93.6pt;height:14.4pt" o:ole="">
                  <v:imagedata r:id="rId180" o:title=""/>
                </v:shape>
                <o:OLEObject Type="Embed" ProgID="Equation.3" ShapeID="_x0000_i1114" DrawAspect="Content" ObjectID="_1739011343" r:id="rId181"/>
              </w:object>
            </w:r>
          </w:p>
          <w:p w14:paraId="5CA1F7E9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  <w:lang w:val="en-US"/>
              </w:rPr>
              <w:object w:dxaOrig="2120" w:dyaOrig="320" w14:anchorId="61C19510">
                <v:shape id="_x0000_i1115" type="#_x0000_t75" style="width:108pt;height:14.4pt" o:ole="">
                  <v:imagedata r:id="rId182" o:title=""/>
                </v:shape>
                <o:OLEObject Type="Embed" ProgID="Equation.3" ShapeID="_x0000_i1115" DrawAspect="Content" ObjectID="_1739011344" r:id="rId183"/>
              </w:object>
            </w:r>
          </w:p>
        </w:tc>
        <w:tc>
          <w:tcPr>
            <w:tcW w:w="4500" w:type="dxa"/>
          </w:tcPr>
          <w:p w14:paraId="4CB08D45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23</w:t>
            </w:r>
          </w:p>
          <w:p w14:paraId="2C287D6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5A80793A">
                <v:shape id="_x0000_i1116" type="#_x0000_t75" style="width:151.2pt;height:21.6pt" o:ole="">
                  <v:imagedata r:id="rId80" o:title=""/>
                </v:shape>
                <o:OLEObject Type="Embed" ProgID="Equation.3" ShapeID="_x0000_i1116" DrawAspect="Content" ObjectID="_1739011345" r:id="rId184"/>
              </w:object>
            </w:r>
          </w:p>
          <w:p w14:paraId="285F1955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620" w:dyaOrig="360" w14:anchorId="0DB78DED">
                <v:shape id="_x0000_i1117" type="#_x0000_t75" style="width:79.2pt;height:21.6pt" o:ole="">
                  <v:imagedata r:id="rId185" o:title=""/>
                </v:shape>
                <o:OLEObject Type="Embed" ProgID="Equation.3" ShapeID="_x0000_i1117" DrawAspect="Content" ObjectID="_1739011346" r:id="rId186"/>
              </w:object>
            </w:r>
          </w:p>
          <w:p w14:paraId="635B879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600" w:dyaOrig="360" w14:anchorId="55CC6722">
                <v:shape id="_x0000_i1118" type="#_x0000_t75" style="width:129.6pt;height:21.6pt" o:ole="">
                  <v:imagedata r:id="rId187" o:title=""/>
                </v:shape>
                <o:OLEObject Type="Embed" ProgID="Equation.3" ShapeID="_x0000_i1118" DrawAspect="Content" ObjectID="_1739011347" r:id="rId188"/>
              </w:object>
            </w:r>
          </w:p>
          <w:p w14:paraId="496E01DA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24</w:t>
            </w:r>
          </w:p>
          <w:p w14:paraId="1C49D90C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1D9D595F">
                <v:shape id="_x0000_i1119" type="#_x0000_t75" style="width:151.2pt;height:21.6pt" o:ole="">
                  <v:imagedata r:id="rId86" o:title=""/>
                </v:shape>
                <o:OLEObject Type="Embed" ProgID="Equation.3" ShapeID="_x0000_i1119" DrawAspect="Content" ObjectID="_1739011348" r:id="rId189"/>
              </w:object>
            </w:r>
          </w:p>
          <w:p w14:paraId="58185476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2"/>
                <w:sz w:val="24"/>
                <w:szCs w:val="24"/>
              </w:rPr>
              <w:object w:dxaOrig="1640" w:dyaOrig="360" w14:anchorId="387A5912">
                <v:shape id="_x0000_i1120" type="#_x0000_t75" style="width:79.2pt;height:21.6pt" o:ole="">
                  <v:imagedata r:id="rId190" o:title=""/>
                </v:shape>
                <o:OLEObject Type="Embed" ProgID="Equation.3" ShapeID="_x0000_i1120" DrawAspect="Content" ObjectID="_1739011349" r:id="rId191"/>
              </w:object>
            </w:r>
          </w:p>
          <w:p w14:paraId="386D0810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439" w:dyaOrig="360" w14:anchorId="48B7CCEC">
                <v:shape id="_x0000_i1121" type="#_x0000_t75" style="width:122.4pt;height:21.6pt" o:ole="">
                  <v:imagedata r:id="rId192" o:title=""/>
                </v:shape>
                <o:OLEObject Type="Embed" ProgID="Equation.3" ShapeID="_x0000_i1121" DrawAspect="Content" ObjectID="_1739011350" r:id="rId193"/>
              </w:object>
            </w:r>
          </w:p>
          <w:p w14:paraId="49DB1572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25</w:t>
            </w:r>
          </w:p>
          <w:p w14:paraId="74D282C3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500" w:dyaOrig="360" w14:anchorId="4E3D5B37">
                <v:shape id="_x0000_i1122" type="#_x0000_t75" style="width:122.4pt;height:21.6pt" o:ole="">
                  <v:imagedata r:id="rId194" o:title=""/>
                </v:shape>
                <o:OLEObject Type="Embed" ProgID="Equation.3" ShapeID="_x0000_i1122" DrawAspect="Content" ObjectID="_1739011351" r:id="rId195"/>
              </w:object>
            </w:r>
          </w:p>
          <w:p w14:paraId="4AEF7690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2560" w:dyaOrig="400" w14:anchorId="22E132E3">
                <v:shape id="_x0000_i1123" type="#_x0000_t75" style="width:129.6pt;height:21.6pt" o:ole="">
                  <v:imagedata r:id="rId196" o:title=""/>
                </v:shape>
                <o:OLEObject Type="Embed" ProgID="Equation.3" ShapeID="_x0000_i1123" DrawAspect="Content" ObjectID="_1739011352" r:id="rId197"/>
              </w:object>
            </w:r>
          </w:p>
          <w:p w14:paraId="5FA458B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20" w:dyaOrig="320" w14:anchorId="3469E324">
                <v:shape id="_x0000_i1124" type="#_x0000_t75" style="width:108pt;height:14.4pt" o:ole="">
                  <v:imagedata r:id="rId198" o:title=""/>
                </v:shape>
                <o:OLEObject Type="Embed" ProgID="Equation.3" ShapeID="_x0000_i1124" DrawAspect="Content" ObjectID="_1739011353" r:id="rId199"/>
              </w:object>
            </w:r>
          </w:p>
          <w:p w14:paraId="3EED301D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26</w:t>
            </w:r>
          </w:p>
          <w:p w14:paraId="2C5BA02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5D3BAA27">
                <v:shape id="_x0000_i1125" type="#_x0000_t75" style="width:151.2pt;height:21.6pt" o:ole="">
                  <v:imagedata r:id="rId96" o:title=""/>
                </v:shape>
                <o:OLEObject Type="Embed" ProgID="Equation.3" ShapeID="_x0000_i1125" DrawAspect="Content" ObjectID="_1739011354" r:id="rId200"/>
              </w:object>
            </w:r>
          </w:p>
          <w:p w14:paraId="521AD26D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40" w:dyaOrig="360" w14:anchorId="54FB7E59">
                <v:shape id="_x0000_i1126" type="#_x0000_t75" style="width:1in;height:21.6pt" o:ole="">
                  <v:imagedata r:id="rId201" o:title=""/>
                </v:shape>
                <o:OLEObject Type="Embed" ProgID="Equation.3" ShapeID="_x0000_i1126" DrawAspect="Content" ObjectID="_1739011355" r:id="rId202"/>
              </w:object>
            </w:r>
          </w:p>
          <w:p w14:paraId="6A078187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460" w:dyaOrig="360" w14:anchorId="4F2AF08D">
                <v:shape id="_x0000_i1127" type="#_x0000_t75" style="width:122.4pt;height:21.6pt" o:ole="">
                  <v:imagedata r:id="rId203" o:title=""/>
                </v:shape>
                <o:OLEObject Type="Embed" ProgID="Equation.3" ShapeID="_x0000_i1127" DrawAspect="Content" ObjectID="_1739011356" r:id="rId204"/>
              </w:object>
            </w:r>
          </w:p>
          <w:p w14:paraId="6509E319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5A317D" w14:textId="77777777" w:rsidR="00890D9A" w:rsidRDefault="00890D9A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10165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27</w:t>
            </w:r>
          </w:p>
          <w:p w14:paraId="6A9F4200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40" w:dyaOrig="360" w14:anchorId="3D5B315B">
                <v:shape id="_x0000_i1128" type="#_x0000_t75" style="width:2in;height:21.6pt" o:ole="">
                  <v:imagedata r:id="rId102" o:title=""/>
                </v:shape>
                <o:OLEObject Type="Embed" ProgID="Equation.3" ShapeID="_x0000_i1128" DrawAspect="Content" ObjectID="_1739011357" r:id="rId205"/>
              </w:object>
            </w:r>
          </w:p>
          <w:p w14:paraId="7AB3F0AF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840" w:dyaOrig="360" w14:anchorId="6E814B9E">
                <v:shape id="_x0000_i1129" type="#_x0000_t75" style="width:93.6pt;height:21.6pt" o:ole="">
                  <v:imagedata r:id="rId206" o:title=""/>
                </v:shape>
                <o:OLEObject Type="Embed" ProgID="Equation.3" ShapeID="_x0000_i1129" DrawAspect="Content" ObjectID="_1739011358" r:id="rId207"/>
              </w:object>
            </w:r>
          </w:p>
          <w:p w14:paraId="64255EFC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40" w:dyaOrig="360" w14:anchorId="713EEB40">
                <v:shape id="_x0000_i1130" type="#_x0000_t75" style="width:129.6pt;height:21.6pt" o:ole="">
                  <v:imagedata r:id="rId208" o:title=""/>
                </v:shape>
                <o:OLEObject Type="Embed" ProgID="Equation.3" ShapeID="_x0000_i1130" DrawAspect="Content" ObjectID="_1739011359" r:id="rId209"/>
              </w:object>
            </w:r>
          </w:p>
          <w:p w14:paraId="08B9DBAB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28</w:t>
            </w:r>
          </w:p>
          <w:p w14:paraId="5D2CD4BC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60" w:dyaOrig="360" w14:anchorId="15D3E406">
                <v:shape id="_x0000_i1131" type="#_x0000_t75" style="width:151.2pt;height:21.6pt" o:ole="">
                  <v:imagedata r:id="rId108" o:title=""/>
                </v:shape>
                <o:OLEObject Type="Embed" ProgID="Equation.3" ShapeID="_x0000_i1131" DrawAspect="Content" ObjectID="_1739011360" r:id="rId210"/>
              </w:object>
            </w:r>
          </w:p>
          <w:p w14:paraId="1BEA112F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60" w14:anchorId="7CDF71B3">
                <v:shape id="_x0000_i1132" type="#_x0000_t75" style="width:86.4pt;height:21.6pt" o:ole="">
                  <v:imagedata r:id="rId211" o:title=""/>
                </v:shape>
                <o:OLEObject Type="Embed" ProgID="Equation.3" ShapeID="_x0000_i1132" DrawAspect="Content" ObjectID="_1739011361" r:id="rId212"/>
              </w:object>
            </w:r>
          </w:p>
          <w:p w14:paraId="7DA1E63A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520" w:dyaOrig="360" w14:anchorId="2319D0B9">
                <v:shape id="_x0000_i1133" type="#_x0000_t75" style="width:129.6pt;height:21.6pt" o:ole="">
                  <v:imagedata r:id="rId213" o:title=""/>
                </v:shape>
                <o:OLEObject Type="Embed" ProgID="Equation.3" ShapeID="_x0000_i1133" DrawAspect="Content" ObjectID="_1739011362" r:id="rId214"/>
              </w:object>
            </w:r>
          </w:p>
          <w:p w14:paraId="470A3B14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29</w:t>
            </w:r>
          </w:p>
          <w:p w14:paraId="6E89396B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3080" w:dyaOrig="360" w14:anchorId="306903E1">
                <v:shape id="_x0000_i1134" type="#_x0000_t75" style="width:151.2pt;height:21.6pt" o:ole="">
                  <v:imagedata r:id="rId163" o:title=""/>
                </v:shape>
                <o:OLEObject Type="Embed" ProgID="Equation.3" ShapeID="_x0000_i1134" DrawAspect="Content" ObjectID="_1739011363" r:id="rId215"/>
              </w:object>
            </w:r>
          </w:p>
          <w:p w14:paraId="216C9ED5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80" w:dyaOrig="360" w14:anchorId="47C68AD5">
                <v:shape id="_x0000_i1135" type="#_x0000_t75" style="width:1in;height:21.6pt" o:ole="">
                  <v:imagedata r:id="rId216" o:title=""/>
                </v:shape>
                <o:OLEObject Type="Embed" ProgID="Equation.3" ShapeID="_x0000_i1135" DrawAspect="Content" ObjectID="_1739011364" r:id="rId217"/>
              </w:object>
            </w:r>
          </w:p>
          <w:p w14:paraId="5F1606A7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420" w:dyaOrig="320" w14:anchorId="26C8DAC8">
                <v:shape id="_x0000_i1136" type="#_x0000_t75" style="width:1in;height:21.6pt" o:ole="">
                  <v:imagedata r:id="rId218" o:title=""/>
                </v:shape>
                <o:OLEObject Type="Embed" ProgID="Equation.3" ShapeID="_x0000_i1136" DrawAspect="Content" ObjectID="_1739011365" r:id="rId219"/>
              </w:object>
            </w:r>
          </w:p>
          <w:p w14:paraId="6B0A1420" w14:textId="77777777" w:rsidR="00D020FE" w:rsidRPr="007860B8" w:rsidRDefault="00D020FE" w:rsidP="007E0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30</w:t>
            </w:r>
          </w:p>
          <w:p w14:paraId="7CB2F932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2980" w:dyaOrig="360" w14:anchorId="027DF67D">
                <v:shape id="_x0000_i1137" type="#_x0000_t75" style="width:151.2pt;height:21.6pt" o:ole="">
                  <v:imagedata r:id="rId118" o:title=""/>
                </v:shape>
                <o:OLEObject Type="Embed" ProgID="Equation.3" ShapeID="_x0000_i1137" DrawAspect="Content" ObjectID="_1739011366" r:id="rId220"/>
              </w:object>
            </w:r>
          </w:p>
          <w:p w14:paraId="790EF0D1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60" w14:anchorId="3565C5FE">
                <v:shape id="_x0000_i1138" type="#_x0000_t75" style="width:86.4pt;height:21.6pt" o:ole="">
                  <v:imagedata r:id="rId221" o:title=""/>
                </v:shape>
                <o:OLEObject Type="Embed" ProgID="Equation.3" ShapeID="_x0000_i1138" DrawAspect="Content" ObjectID="_1739011367" r:id="rId222"/>
              </w:object>
            </w:r>
          </w:p>
          <w:p w14:paraId="4D39734B" w14:textId="77777777" w:rsidR="00D020FE" w:rsidRPr="007860B8" w:rsidRDefault="00D020FE" w:rsidP="007E04C1">
            <w:pPr>
              <w:spacing w:after="0" w:line="240" w:lineRule="auto"/>
              <w:ind w:firstLine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20" w:dyaOrig="360" w14:anchorId="1C697E0A">
                <v:shape id="_x0000_i1139" type="#_x0000_t75" style="width:129.6pt;height:21.6pt" o:ole="">
                  <v:imagedata r:id="rId223" o:title=""/>
                </v:shape>
                <o:OLEObject Type="Embed" ProgID="Equation.3" ShapeID="_x0000_i1139" DrawAspect="Content" ObjectID="_1739011368" r:id="rId224"/>
              </w:object>
            </w:r>
          </w:p>
        </w:tc>
      </w:tr>
    </w:tbl>
    <w:p w14:paraId="5E3A0F4D" w14:textId="77777777" w:rsidR="00D020FE" w:rsidRPr="007860B8" w:rsidRDefault="00D020FE" w:rsidP="00D020F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sectPr w:rsidR="00D020FE" w:rsidRPr="007860B8">
      <w:headerReference w:type="default" r:id="rId2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1561" w14:textId="77777777" w:rsidR="005C3061" w:rsidRDefault="005C3061" w:rsidP="00D020FE">
      <w:pPr>
        <w:spacing w:after="0" w:line="240" w:lineRule="auto"/>
      </w:pPr>
      <w:r>
        <w:separator/>
      </w:r>
    </w:p>
  </w:endnote>
  <w:endnote w:type="continuationSeparator" w:id="0">
    <w:p w14:paraId="582F17AD" w14:textId="77777777" w:rsidR="005C3061" w:rsidRDefault="005C3061" w:rsidP="00D0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4EFC" w14:textId="77777777" w:rsidR="005C3061" w:rsidRDefault="005C3061" w:rsidP="00D020FE">
      <w:pPr>
        <w:spacing w:after="0" w:line="240" w:lineRule="auto"/>
      </w:pPr>
      <w:r>
        <w:separator/>
      </w:r>
    </w:p>
  </w:footnote>
  <w:footnote w:type="continuationSeparator" w:id="0">
    <w:p w14:paraId="181B0424" w14:textId="77777777" w:rsidR="005C3061" w:rsidRDefault="005C3061" w:rsidP="00D0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5C3061" w:rsidRPr="00080083" w14:paraId="211F04F7" w14:textId="77777777" w:rsidTr="007E04C1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06E41F" w14:textId="77777777" w:rsidR="005C3061" w:rsidRPr="00080083" w:rsidRDefault="005C3061" w:rsidP="00D020F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B2BADD4" wp14:editId="75B859E1">
                <wp:extent cx="753110" cy="860425"/>
                <wp:effectExtent l="0" t="0" r="8890" b="0"/>
                <wp:docPr id="59" name="Рисунок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A62EA" w14:textId="77777777" w:rsidR="005C3061" w:rsidRPr="00080083" w:rsidRDefault="005C3061" w:rsidP="00D020F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80083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14:paraId="466162FB" w14:textId="77777777" w:rsidR="005C3061" w:rsidRPr="00080083" w:rsidRDefault="005C3061" w:rsidP="00D020F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5C3061" w:rsidRPr="00080083" w14:paraId="4F676324" w14:textId="77777777" w:rsidTr="007E04C1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0E30AD" w14:textId="77777777" w:rsidR="005C3061" w:rsidRPr="00080083" w:rsidRDefault="005C3061" w:rsidP="00D020F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6E387C" w14:textId="77777777" w:rsidR="005C3061" w:rsidRPr="00080083" w:rsidRDefault="005C3061" w:rsidP="00D020FE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080083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14:paraId="3C79CC82" w14:textId="147B5B34" w:rsidR="005C3061" w:rsidRPr="00080083" w:rsidRDefault="005C3061" w:rsidP="00D020FE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080083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273871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273871">
            <w:rPr>
              <w:rFonts w:ascii="Arial" w:hAnsi="Arial" w:cs="Arial"/>
              <w:b/>
              <w:sz w:val="20"/>
              <w:szCs w:val="20"/>
            </w:rPr>
            <w:t>-</w:t>
          </w:r>
          <w:r w:rsidRPr="00080083">
            <w:rPr>
              <w:rFonts w:ascii="Arial" w:hAnsi="Arial" w:cs="Arial"/>
              <w:b/>
              <w:sz w:val="20"/>
              <w:szCs w:val="20"/>
            </w:rPr>
            <w:t>04</w:t>
          </w:r>
        </w:p>
        <w:p w14:paraId="27A75A70" w14:textId="3609F9C4" w:rsidR="005C3061" w:rsidRPr="00080083" w:rsidRDefault="005C3061" w:rsidP="00D020FE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080083">
            <w:rPr>
              <w:spacing w:val="-8"/>
              <w:sz w:val="20"/>
              <w:szCs w:val="20"/>
            </w:rPr>
            <w:t>Соответствует ГОСТ</w:t>
          </w:r>
          <w:r w:rsidRPr="00080083">
            <w:rPr>
              <w:sz w:val="20"/>
              <w:szCs w:val="20"/>
            </w:rPr>
            <w:t xml:space="preserve"> </w:t>
          </w:r>
          <w:r w:rsidRPr="00080083">
            <w:rPr>
              <w:sz w:val="20"/>
              <w:szCs w:val="20"/>
              <w:lang w:val="en-US"/>
            </w:rPr>
            <w:t>ISO</w:t>
          </w:r>
          <w:r w:rsidRPr="00080083">
            <w:rPr>
              <w:sz w:val="20"/>
              <w:szCs w:val="20"/>
            </w:rPr>
            <w:t xml:space="preserve"> 9001-2011</w:t>
          </w:r>
          <w:r w:rsidRPr="00080083">
            <w:rPr>
              <w:spacing w:val="-8"/>
              <w:sz w:val="20"/>
              <w:szCs w:val="20"/>
            </w:rPr>
            <w:t xml:space="preserve">, ГОСТ Р 52614.2-2006 </w:t>
          </w:r>
          <w:r w:rsidRPr="00080083">
            <w:rPr>
              <w:sz w:val="20"/>
              <w:szCs w:val="20"/>
            </w:rPr>
            <w:t>(</w:t>
          </w:r>
          <w:r w:rsidRPr="00080083">
            <w:rPr>
              <w:spacing w:val="-6"/>
              <w:sz w:val="20"/>
              <w:szCs w:val="20"/>
            </w:rPr>
            <w:t xml:space="preserve">4.1, </w:t>
          </w:r>
          <w:r w:rsidRPr="00080083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4551E7" w14:textId="77777777" w:rsidR="005C3061" w:rsidRPr="00080083" w:rsidRDefault="005C3061" w:rsidP="00D020FE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080083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080083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14:paraId="3063F53E" w14:textId="77777777" w:rsidR="005C3061" w:rsidRPr="00080083" w:rsidRDefault="005C3061" w:rsidP="00D020FE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080083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080083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C41BB3" w14:textId="77777777" w:rsidR="005C3061" w:rsidRPr="00080083" w:rsidRDefault="005C3061" w:rsidP="00D020FE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866A8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080083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866A8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5C3061" w:rsidRPr="00080083" w14:paraId="1A326A7B" w14:textId="77777777" w:rsidTr="007E04C1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532FFF" w14:textId="77777777" w:rsidR="005C3061" w:rsidRPr="00080083" w:rsidRDefault="005C3061" w:rsidP="00D020F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53443" w14:textId="77777777" w:rsidR="005C3061" w:rsidRPr="00080083" w:rsidRDefault="005C3061" w:rsidP="00D020FE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2B405" w14:textId="77777777" w:rsidR="005C3061" w:rsidRPr="00080083" w:rsidRDefault="005C3061" w:rsidP="00D020F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11212C" w14:textId="77777777" w:rsidR="005C3061" w:rsidRPr="00080083" w:rsidRDefault="005C3061" w:rsidP="00D020FE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1A6EFD34" w14:textId="77777777" w:rsidR="005C3061" w:rsidRDefault="005C30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5D"/>
    <w:multiLevelType w:val="hybridMultilevel"/>
    <w:tmpl w:val="726C3BCA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AA1516"/>
    <w:multiLevelType w:val="hybridMultilevel"/>
    <w:tmpl w:val="D29A148E"/>
    <w:lvl w:ilvl="0" w:tplc="8CE4B2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871119"/>
    <w:multiLevelType w:val="hybridMultilevel"/>
    <w:tmpl w:val="E710FF4A"/>
    <w:lvl w:ilvl="0" w:tplc="F1E6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73FCF"/>
    <w:multiLevelType w:val="hybridMultilevel"/>
    <w:tmpl w:val="FD1CE552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216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12BD9"/>
    <w:multiLevelType w:val="hybridMultilevel"/>
    <w:tmpl w:val="6174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FE"/>
    <w:rsid w:val="000866A8"/>
    <w:rsid w:val="000E16B4"/>
    <w:rsid w:val="001E501F"/>
    <w:rsid w:val="00207CD5"/>
    <w:rsid w:val="00273871"/>
    <w:rsid w:val="002C25E8"/>
    <w:rsid w:val="005C3061"/>
    <w:rsid w:val="006D3FEF"/>
    <w:rsid w:val="007E04C1"/>
    <w:rsid w:val="00890D9A"/>
    <w:rsid w:val="00AF2033"/>
    <w:rsid w:val="00BE66A8"/>
    <w:rsid w:val="00C51D9B"/>
    <w:rsid w:val="00CA2200"/>
    <w:rsid w:val="00D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975F7F"/>
  <w15:chartTrackingRefBased/>
  <w15:docId w15:val="{FC39C0AD-9139-4B9F-849D-64DD2DE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FE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0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20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0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0FE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0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20FE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D0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020FE"/>
    <w:pPr>
      <w:ind w:left="720"/>
      <w:contextualSpacing/>
    </w:pPr>
  </w:style>
  <w:style w:type="paragraph" w:styleId="21">
    <w:name w:val="Body Text Indent 2"/>
    <w:basedOn w:val="a"/>
    <w:link w:val="22"/>
    <w:rsid w:val="00D020F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20FE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rsid w:val="00D020FE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uiPriority w:val="99"/>
    <w:rsid w:val="00D020FE"/>
    <w:rPr>
      <w:rFonts w:ascii="Times New Roman" w:hAnsi="Times New Roman"/>
    </w:rPr>
  </w:style>
  <w:style w:type="character" w:styleId="a7">
    <w:name w:val="Hyperlink"/>
    <w:uiPriority w:val="99"/>
    <w:rsid w:val="00D020FE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D0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020FE"/>
    <w:rPr>
      <w:rFonts w:ascii="Calibri" w:eastAsia="Times New Roman" w:hAnsi="Calibri" w:cs="Calibri"/>
      <w:sz w:val="22"/>
      <w:lang w:eastAsia="ru-RU"/>
    </w:rPr>
  </w:style>
  <w:style w:type="paragraph" w:styleId="aa">
    <w:name w:val="footer"/>
    <w:basedOn w:val="a"/>
    <w:link w:val="ab"/>
    <w:rsid w:val="00D0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020FE"/>
    <w:rPr>
      <w:rFonts w:ascii="Calibri" w:eastAsia="Times New Roman" w:hAnsi="Calibri" w:cs="Calibri"/>
      <w:sz w:val="22"/>
      <w:lang w:eastAsia="ru-RU"/>
    </w:rPr>
  </w:style>
  <w:style w:type="character" w:customStyle="1" w:styleId="c0">
    <w:name w:val="c0"/>
    <w:uiPriority w:val="99"/>
    <w:rsid w:val="00D020FE"/>
    <w:rPr>
      <w:rFonts w:cs="Times New Roman"/>
    </w:rPr>
  </w:style>
  <w:style w:type="character" w:styleId="ac">
    <w:name w:val="footnote reference"/>
    <w:uiPriority w:val="99"/>
    <w:semiHidden/>
    <w:rsid w:val="00D020FE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D020FE"/>
    <w:pPr>
      <w:ind w:left="720"/>
    </w:pPr>
    <w:rPr>
      <w:rFonts w:cs="Times New Roman"/>
    </w:rPr>
  </w:style>
  <w:style w:type="paragraph" w:styleId="23">
    <w:name w:val="Body Text 2"/>
    <w:basedOn w:val="a"/>
    <w:link w:val="24"/>
    <w:rsid w:val="00D020F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020F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020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020FE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rsid w:val="00D020F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Body Text Indent"/>
    <w:basedOn w:val="a"/>
    <w:link w:val="af0"/>
    <w:rsid w:val="00D020F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20FE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page number"/>
    <w:basedOn w:val="a0"/>
    <w:rsid w:val="00D020FE"/>
  </w:style>
  <w:style w:type="paragraph" w:styleId="af2">
    <w:name w:val="Normal (Web)"/>
    <w:basedOn w:val="a"/>
    <w:uiPriority w:val="99"/>
    <w:semiHidden/>
    <w:unhideWhenUsed/>
    <w:rsid w:val="00D02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9.png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0.wmf"/><Relationship Id="rId211" Type="http://schemas.openxmlformats.org/officeDocument/2006/relationships/image" Target="media/image9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34" Type="http://schemas.openxmlformats.org/officeDocument/2006/relationships/oleObject" Target="embeddings/oleObject63.bin"/><Relationship Id="rId139" Type="http://schemas.openxmlformats.org/officeDocument/2006/relationships/oleObject" Target="embeddings/oleObject66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4.bin"/><Relationship Id="rId176" Type="http://schemas.openxmlformats.org/officeDocument/2006/relationships/oleObject" Target="embeddings/oleObject87.bin"/><Relationship Id="rId192" Type="http://schemas.openxmlformats.org/officeDocument/2006/relationships/image" Target="media/image90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6.wmf"/><Relationship Id="rId227" Type="http://schemas.openxmlformats.org/officeDocument/2006/relationships/theme" Target="theme/theme1.xml"/><Relationship Id="rId201" Type="http://schemas.openxmlformats.org/officeDocument/2006/relationships/image" Target="media/image94.wmf"/><Relationship Id="rId222" Type="http://schemas.openxmlformats.org/officeDocument/2006/relationships/oleObject" Target="embeddings/oleObject114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4.wmf"/><Relationship Id="rId124" Type="http://schemas.openxmlformats.org/officeDocument/2006/relationships/oleObject" Target="embeddings/oleObject57.bin"/><Relationship Id="rId129" Type="http://schemas.openxmlformats.org/officeDocument/2006/relationships/oleObject" Target="embeddings/oleObject60.bin"/><Relationship Id="rId54" Type="http://schemas.openxmlformats.org/officeDocument/2006/relationships/image" Target="media/image27.png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187" Type="http://schemas.openxmlformats.org/officeDocument/2006/relationships/image" Target="media/image88.wmf"/><Relationship Id="rId217" Type="http://schemas.openxmlformats.org/officeDocument/2006/relationships/oleObject" Target="embeddings/oleObject1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8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2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130" Type="http://schemas.openxmlformats.org/officeDocument/2006/relationships/image" Target="media/image64.wmf"/><Relationship Id="rId135" Type="http://schemas.openxmlformats.org/officeDocument/2006/relationships/image" Target="media/image66.wmf"/><Relationship Id="rId151" Type="http://schemas.openxmlformats.org/officeDocument/2006/relationships/image" Target="media/image73.wmf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98" Type="http://schemas.openxmlformats.org/officeDocument/2006/relationships/image" Target="media/image93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2.bin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3.wmf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image" Target="media/image62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3" Type="http://schemas.openxmlformats.org/officeDocument/2006/relationships/image" Target="media/image99.wmf"/><Relationship Id="rId218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31.wmf"/><Relationship Id="rId82" Type="http://schemas.openxmlformats.org/officeDocument/2006/relationships/image" Target="media/image41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image" Target="media/image95.wmf"/><Relationship Id="rId208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14" Type="http://schemas.openxmlformats.org/officeDocument/2006/relationships/oleObject" Target="embeddings/oleObject4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9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8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3.bin"/><Relationship Id="rId225" Type="http://schemas.openxmlformats.org/officeDocument/2006/relationships/header" Target="header1.xml"/><Relationship Id="rId15" Type="http://schemas.openxmlformats.org/officeDocument/2006/relationships/image" Target="media/image5.png"/><Relationship Id="rId36" Type="http://schemas.openxmlformats.org/officeDocument/2006/relationships/oleObject" Target="embeddings/oleObject13.bin"/><Relationship Id="rId57" Type="http://schemas.openxmlformats.org/officeDocument/2006/relationships/image" Target="media/image29.wmf"/><Relationship Id="rId106" Type="http://schemas.openxmlformats.org/officeDocument/2006/relationships/image" Target="media/image53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3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6" Type="http://schemas.openxmlformats.org/officeDocument/2006/relationships/image" Target="media/image12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image" Target="media/image83.wmf"/><Relationship Id="rId196" Type="http://schemas.openxmlformats.org/officeDocument/2006/relationships/image" Target="media/image92.wmf"/><Relationship Id="rId200" Type="http://schemas.openxmlformats.org/officeDocument/2006/relationships/oleObject" Target="embeddings/oleObject101.bin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37" Type="http://schemas.openxmlformats.org/officeDocument/2006/relationships/image" Target="media/image18.png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0.wmf"/><Relationship Id="rId90" Type="http://schemas.openxmlformats.org/officeDocument/2006/relationships/image" Target="media/image45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2022-03-14T12:36:00Z</cp:lastPrinted>
  <dcterms:created xsi:type="dcterms:W3CDTF">2022-01-21T05:47:00Z</dcterms:created>
  <dcterms:modified xsi:type="dcterms:W3CDTF">2023-02-27T10:14:00Z</dcterms:modified>
</cp:coreProperties>
</file>