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36" w:rsidRPr="007860B8" w:rsidRDefault="00763836" w:rsidP="00763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Практическая работа № 7</w:t>
      </w:r>
    </w:p>
    <w:p w:rsidR="00763836" w:rsidRPr="007860B8" w:rsidRDefault="00763836" w:rsidP="00763836">
      <w:pPr>
        <w:pStyle w:val="af"/>
        <w:spacing w:after="0"/>
        <w:jc w:val="center"/>
        <w:rPr>
          <w:rFonts w:ascii="Arial" w:hAnsi="Arial" w:cs="Arial"/>
          <w:b/>
          <w:i/>
        </w:rPr>
      </w:pPr>
    </w:p>
    <w:p w:rsidR="00763836" w:rsidRDefault="00763836" w:rsidP="00763836">
      <w:pPr>
        <w:pStyle w:val="af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>Вычисление интегралов при помощи формул Ньютона-</w:t>
      </w:r>
      <w:proofErr w:type="spellStart"/>
      <w:r w:rsidRPr="007860B8">
        <w:rPr>
          <w:rFonts w:ascii="Arial" w:hAnsi="Arial" w:cs="Arial"/>
          <w:b/>
          <w:i/>
        </w:rPr>
        <w:t>Котеса</w:t>
      </w:r>
      <w:proofErr w:type="spellEnd"/>
    </w:p>
    <w:p w:rsidR="00763836" w:rsidRPr="007860B8" w:rsidRDefault="00763836" w:rsidP="00763836">
      <w:pPr>
        <w:pStyle w:val="af"/>
        <w:spacing w:after="0"/>
        <w:jc w:val="center"/>
        <w:rPr>
          <w:rFonts w:ascii="Arial" w:hAnsi="Arial" w:cs="Arial"/>
          <w:b/>
          <w:i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Цель: формирование умений применять численные методы для вычисления интегралов </w:t>
      </w:r>
    </w:p>
    <w:p w:rsidR="00763836" w:rsidRDefault="00763836" w:rsidP="00763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:rsidR="00763836" w:rsidRPr="007860B8" w:rsidRDefault="00763836" w:rsidP="00763836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приближенных значений интегралов при помощи методов прямоугольников, трапеций и Симпсона, а также владеть навыками работы в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 1.  Вычислите </w:t>
      </w:r>
      <w:proofErr w:type="gramStart"/>
      <w:r w:rsidRPr="007860B8">
        <w:rPr>
          <w:rFonts w:ascii="Arial" w:hAnsi="Arial" w:cs="Arial"/>
          <w:b/>
          <w:i/>
          <w:sz w:val="24"/>
          <w:szCs w:val="24"/>
        </w:rPr>
        <w:t xml:space="preserve">интеграл </w:t>
      </w:r>
      <w:r w:rsidRPr="007860B8">
        <w:rPr>
          <w:rFonts w:ascii="Arial" w:hAnsi="Arial" w:cs="Arial"/>
          <w:b/>
          <w:i/>
          <w:position w:val="-34"/>
          <w:sz w:val="24"/>
          <w:szCs w:val="24"/>
        </w:rPr>
        <w:object w:dxaOrig="1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38.25pt" o:ole="">
            <v:imagedata r:id="rId8" o:title=""/>
          </v:shape>
          <o:OLEObject Type="Embed" ProgID="Equation.3" ShapeID="_x0000_i1025" DrawAspect="Content" ObjectID="_1739012210" r:id="rId9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по</w:t>
      </w:r>
      <w:proofErr w:type="gramEnd"/>
      <w:r w:rsidRPr="007860B8">
        <w:rPr>
          <w:rFonts w:ascii="Arial" w:hAnsi="Arial" w:cs="Arial"/>
          <w:b/>
          <w:i/>
          <w:sz w:val="24"/>
          <w:szCs w:val="24"/>
        </w:rPr>
        <w:t xml:space="preserve"> формулам левых и правых прямоугольников при </w:t>
      </w:r>
      <w:r w:rsidRPr="007860B8">
        <w:rPr>
          <w:rFonts w:ascii="Arial" w:hAnsi="Arial" w:cs="Arial"/>
          <w:b/>
          <w:i/>
          <w:position w:val="-6"/>
          <w:sz w:val="24"/>
          <w:szCs w:val="24"/>
        </w:rPr>
        <w:object w:dxaOrig="660" w:dyaOrig="279">
          <v:shape id="_x0000_i1026" type="#_x0000_t75" style="width:33.75pt;height:14.25pt" o:ole="">
            <v:imagedata r:id="rId10" o:title=""/>
          </v:shape>
          <o:OLEObject Type="Embed" ProgID="Equation.3" ShapeID="_x0000_i1026" DrawAspect="Content" ObjectID="_1739012211" r:id="rId11"/>
        </w:object>
      </w:r>
      <w:r w:rsidRPr="007860B8">
        <w:rPr>
          <w:rFonts w:ascii="Arial" w:hAnsi="Arial" w:cs="Arial"/>
          <w:b/>
          <w:i/>
          <w:sz w:val="24"/>
          <w:szCs w:val="24"/>
        </w:rPr>
        <w:t>, оценивая точность с помощью сравнения полученных результатов.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вычисления по формулам левых и правых прямоугольников при </w:t>
      </w:r>
      <w:r w:rsidRPr="007860B8">
        <w:rPr>
          <w:rFonts w:ascii="Arial" w:hAnsi="Arial" w:cs="Arial"/>
          <w:sz w:val="24"/>
          <w:szCs w:val="24"/>
          <w:lang w:val="en-US"/>
        </w:rPr>
        <w:t>n</w:t>
      </w:r>
      <w:r w:rsidRPr="007860B8">
        <w:rPr>
          <w:rFonts w:ascii="Arial" w:hAnsi="Arial" w:cs="Arial"/>
          <w:sz w:val="24"/>
          <w:szCs w:val="24"/>
        </w:rPr>
        <w:t xml:space="preserve">=10 разобьем отрезок интегрирования на 10 частей с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шагом </w:t>
      </w:r>
      <w:r w:rsidRPr="007860B8">
        <w:rPr>
          <w:rFonts w:ascii="Arial" w:hAnsi="Arial" w:cs="Arial"/>
          <w:position w:val="-24"/>
          <w:sz w:val="24"/>
          <w:szCs w:val="24"/>
        </w:rPr>
        <w:object w:dxaOrig="2640" w:dyaOrig="620">
          <v:shape id="_x0000_i1027" type="#_x0000_t75" style="width:132.3pt;height:30.5pt" o:ole="">
            <v:imagedata r:id="rId12" o:title=""/>
          </v:shape>
          <o:OLEObject Type="Embed" ProgID="Equation.3" ShapeID="_x0000_i1027" DrawAspect="Content" ObjectID="_1739012212" r:id="rId13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Составим таблицу значений подынтегральной функции в точках деления отрезка:</w:t>
      </w:r>
    </w:p>
    <w:p w:rsidR="00763836" w:rsidRPr="007860B8" w:rsidRDefault="00763836" w:rsidP="007638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CF5CDE" wp14:editId="202A6639">
            <wp:extent cx="1638300" cy="1857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Найдем приближенные значения интеграла. По формуле левых прямоугольников получим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8"/>
          <w:sz w:val="24"/>
          <w:szCs w:val="24"/>
        </w:rPr>
        <w:object w:dxaOrig="3519" w:dyaOrig="680">
          <v:shape id="_x0000_i1028" type="#_x0000_t75" style="width:176.45pt;height:33.75pt" o:ole="">
            <v:imagedata r:id="rId15" o:title=""/>
          </v:shape>
          <o:OLEObject Type="Embed" ProgID="Equation.3" ShapeID="_x0000_i1028" DrawAspect="Content" ObjectID="_1739012213" r:id="rId16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формуле правых прямоугольников находим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8"/>
          <w:sz w:val="24"/>
          <w:szCs w:val="24"/>
        </w:rPr>
        <w:object w:dxaOrig="3560" w:dyaOrig="680">
          <v:shape id="_x0000_i1029" type="#_x0000_t75" style="width:177.75pt;height:33.75pt" o:ole="">
            <v:imagedata r:id="rId17" o:title=""/>
          </v:shape>
          <o:OLEObject Type="Embed" ProgID="Equation.3" ShapeID="_x0000_i1029" DrawAspect="Content" ObjectID="_1739012214" r:id="rId18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За окончательное значение примем </w:t>
      </w:r>
      <w:proofErr w:type="spellStart"/>
      <w:r w:rsidRPr="007860B8">
        <w:rPr>
          <w:rFonts w:ascii="Arial" w:hAnsi="Arial" w:cs="Arial"/>
          <w:sz w:val="24"/>
          <w:szCs w:val="24"/>
        </w:rPr>
        <w:t>полусумму</w:t>
      </w:r>
      <w:proofErr w:type="spellEnd"/>
      <w:r w:rsidRPr="007860B8">
        <w:rPr>
          <w:rFonts w:ascii="Arial" w:hAnsi="Arial" w:cs="Arial"/>
          <w:sz w:val="24"/>
          <w:szCs w:val="24"/>
        </w:rPr>
        <w:t xml:space="preserve"> найденных значений, округлив результат до тысячных: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1900" w:dyaOrig="620">
          <v:shape id="_x0000_i1030" type="#_x0000_t75" style="width:95.35pt;height:30.5pt" o:ole="">
            <v:imagedata r:id="rId19" o:title=""/>
          </v:shape>
          <o:OLEObject Type="Embed" ProgID="Equation.3" ShapeID="_x0000_i1030" DrawAspect="Content" ObjectID="_1739012215" r:id="rId20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b/>
          <w:i/>
          <w:position w:val="-34"/>
          <w:sz w:val="24"/>
          <w:szCs w:val="24"/>
        </w:rPr>
        <w:object w:dxaOrig="2620" w:dyaOrig="780">
          <v:shape id="_x0000_i1031" type="#_x0000_t75" style="width:131.05pt;height:38.25pt" o:ole="">
            <v:imagedata r:id="rId21" o:title=""/>
          </v:shape>
          <o:OLEObject Type="Embed" ProgID="Equation.3" ShapeID="_x0000_i1031" DrawAspect="Content" ObjectID="_1739012216" r:id="rId22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 2. Вычислите </w:t>
      </w:r>
      <w:proofErr w:type="gramStart"/>
      <w:r w:rsidRPr="007860B8">
        <w:rPr>
          <w:rFonts w:ascii="Arial" w:hAnsi="Arial" w:cs="Arial"/>
          <w:b/>
          <w:i/>
          <w:sz w:val="24"/>
          <w:szCs w:val="24"/>
        </w:rPr>
        <w:t xml:space="preserve">интеграл </w:t>
      </w:r>
      <w:r w:rsidRPr="007860B8">
        <w:rPr>
          <w:rFonts w:ascii="Arial" w:hAnsi="Arial" w:cs="Arial"/>
          <w:b/>
          <w:i/>
          <w:position w:val="-34"/>
          <w:sz w:val="24"/>
          <w:szCs w:val="24"/>
          <w:lang w:val="en-US"/>
        </w:rPr>
        <w:object w:dxaOrig="2140" w:dyaOrig="780">
          <v:shape id="_x0000_i1032" type="#_x0000_t75" style="width:107.05pt;height:38.25pt" o:ole="">
            <v:imagedata r:id="rId23" o:title=""/>
          </v:shape>
          <o:OLEObject Type="Embed" ProgID="Equation.3" ShapeID="_x0000_i1032" DrawAspect="Content" ObjectID="_1739012217" r:id="rId24"/>
        </w:object>
      </w:r>
      <w:r w:rsidRPr="007860B8">
        <w:rPr>
          <w:rFonts w:ascii="Arial" w:hAnsi="Arial" w:cs="Arial"/>
          <w:b/>
          <w:i/>
          <w:sz w:val="24"/>
          <w:szCs w:val="24"/>
        </w:rPr>
        <w:t xml:space="preserve"> по</w:t>
      </w:r>
      <w:proofErr w:type="gramEnd"/>
      <w:r w:rsidRPr="007860B8">
        <w:rPr>
          <w:rFonts w:ascii="Arial" w:hAnsi="Arial" w:cs="Arial"/>
          <w:b/>
          <w:i/>
          <w:sz w:val="24"/>
          <w:szCs w:val="24"/>
        </w:rPr>
        <w:t xml:space="preserve"> формуле средних прямоугольников, используя для оценки точности двойной просчет при 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700" w:dyaOrig="340">
          <v:shape id="_x0000_i1033" type="#_x0000_t75" style="width:35.05pt;height:17.5pt" o:ole="">
            <v:imagedata r:id="rId25" o:title=""/>
          </v:shape>
          <o:OLEObject Type="Embed" ProgID="Equation.3" ShapeID="_x0000_i1033" DrawAspect="Content" ObjectID="_1739012218" r:id="rId26"/>
        </w:objec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740" w:dyaOrig="340">
          <v:shape id="_x0000_i1034" type="#_x0000_t75" style="width:36.95pt;height:17.5pt" o:ole="">
            <v:imagedata r:id="rId27" o:title=""/>
          </v:shape>
          <o:OLEObject Type="Embed" ProgID="Equation.3" ShapeID="_x0000_i1034" DrawAspect="Content" ObjectID="_1739012219" r:id="rId28"/>
        </w:object>
      </w:r>
      <w:r w:rsidRPr="007860B8">
        <w:rPr>
          <w:rFonts w:ascii="Arial" w:hAnsi="Arial" w:cs="Arial"/>
          <w:b/>
          <w:i/>
          <w:sz w:val="24"/>
          <w:szCs w:val="24"/>
        </w:rPr>
        <w:t>.</w: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Формула средних прямоугольников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: </w:t>
      </w:r>
      <w:r w:rsidRPr="007860B8">
        <w:rPr>
          <w:rFonts w:ascii="Arial" w:hAnsi="Arial" w:cs="Arial"/>
          <w:position w:val="-32"/>
          <w:sz w:val="24"/>
          <w:szCs w:val="24"/>
        </w:rPr>
        <w:object w:dxaOrig="2700" w:dyaOrig="760">
          <v:shape id="_x0000_i1035" type="#_x0000_t75" style="width:134.9pt;height:38.25pt" o:ole="">
            <v:imagedata r:id="rId29" o:title=""/>
          </v:shape>
          <o:OLEObject Type="Embed" ProgID="Equation.3" ShapeID="_x0000_i1035" DrawAspect="Content" ObjectID="_1739012220" r:id="rId30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Вычисления выполним дважды при  </w: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700" w:dyaOrig="340">
          <v:shape id="_x0000_i1036" type="#_x0000_t75" style="width:35.05pt;height:17.5pt" o:ole="">
            <v:imagedata r:id="rId25" o:title=""/>
          </v:shape>
          <o:OLEObject Type="Embed" ProgID="Equation.3" ShapeID="_x0000_i1036" DrawAspect="Content" ObjectID="_1739012221" r:id="rId31"/>
        </w:object>
      </w:r>
      <w:r w:rsidRPr="007860B8">
        <w:rPr>
          <w:rFonts w:ascii="Arial" w:hAnsi="Arial" w:cs="Arial"/>
          <w:b/>
          <w:i/>
          <w:position w:val="-10"/>
          <w:sz w:val="24"/>
          <w:szCs w:val="24"/>
        </w:rPr>
        <w:object w:dxaOrig="740" w:dyaOrig="340">
          <v:shape id="_x0000_i1037" type="#_x0000_t75" style="width:36.95pt;height:17.5pt" o:ole="">
            <v:imagedata r:id="rId27" o:title=""/>
          </v:shape>
          <o:OLEObject Type="Embed" ProgID="Equation.3" ShapeID="_x0000_i1037" DrawAspect="Content" ObjectID="_1739012222" r:id="rId32"/>
        </w:object>
      </w:r>
      <w:r w:rsidRPr="007860B8">
        <w:rPr>
          <w:rFonts w:ascii="Arial" w:hAnsi="Arial" w:cs="Arial"/>
          <w:sz w:val="24"/>
          <w:szCs w:val="24"/>
        </w:rPr>
        <w:t xml:space="preserve"> и соответственно при </w:t>
      </w:r>
      <w:r w:rsidRPr="007860B8">
        <w:rPr>
          <w:rFonts w:ascii="Arial" w:hAnsi="Arial" w:cs="Arial"/>
          <w:position w:val="-30"/>
          <w:sz w:val="24"/>
          <w:szCs w:val="24"/>
        </w:rPr>
        <w:object w:dxaOrig="2560" w:dyaOrig="680">
          <v:shape id="_x0000_i1038" type="#_x0000_t75" style="width:128.45pt;height:33.75pt" o:ole="">
            <v:imagedata r:id="rId33" o:title=""/>
          </v:shape>
          <o:OLEObject Type="Embed" ProgID="Equation.3" ShapeID="_x0000_i1038" DrawAspect="Content" ObjectID="_1739012223" r:id="rId34"/>
        </w:objec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0"/>
          <w:sz w:val="24"/>
          <w:szCs w:val="24"/>
        </w:rPr>
        <w:object w:dxaOrig="2740" w:dyaOrig="680">
          <v:shape id="_x0000_i1039" type="#_x0000_t75" style="width:137.5pt;height:33.75pt" o:ole="">
            <v:imagedata r:id="rId35" o:title=""/>
          </v:shape>
          <o:OLEObject Type="Embed" ProgID="Equation.3" ShapeID="_x0000_i1039" DrawAspect="Content" ObjectID="_1739012224" r:id="rId36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Результаты вычислений оформим в таблице:</w:t>
      </w:r>
    </w:p>
    <w:p w:rsidR="00763836" w:rsidRPr="007860B8" w:rsidRDefault="00763836" w:rsidP="00763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object w:dxaOrig="6884" w:dyaOrig="7364">
          <v:shape id="_x0000_i1040" type="#_x0000_t75" style="width:251.05pt;height:269.2pt" o:ole="">
            <v:imagedata r:id="rId37" o:title=""/>
          </v:shape>
          <o:OLEObject Type="Embed" ProgID="PBrush" ShapeID="_x0000_i1040" DrawAspect="Content" ObjectID="_1739012225" r:id="rId38"/>
        </w:objec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Найдем приближенное значение интеграла: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2"/>
          <w:sz w:val="24"/>
          <w:szCs w:val="24"/>
        </w:rPr>
        <w:object w:dxaOrig="3300" w:dyaOrig="740">
          <v:shape id="_x0000_i1041" type="#_x0000_t75" style="width:164.75pt;height:36.95pt" o:ole="">
            <v:imagedata r:id="rId39" o:title=""/>
          </v:shape>
          <o:OLEObject Type="Embed" ProgID="Equation.3" ShapeID="_x0000_i1041" DrawAspect="Content" ObjectID="_1739012226" r:id="rId40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2"/>
          <w:sz w:val="24"/>
          <w:szCs w:val="24"/>
        </w:rPr>
        <w:object w:dxaOrig="3519" w:dyaOrig="740">
          <v:shape id="_x0000_i1042" type="#_x0000_t75" style="width:176.45pt;height:36.95pt" o:ole="">
            <v:imagedata r:id="rId41" o:title=""/>
          </v:shape>
          <o:OLEObject Type="Embed" ProgID="Equation.3" ShapeID="_x0000_i1042" DrawAspect="Content" ObjectID="_1739012227" r:id="rId42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2120" w:dyaOrig="620">
          <v:shape id="_x0000_i1043" type="#_x0000_t75" style="width:105.75pt;height:30.5pt" o:ole="">
            <v:imagedata r:id="rId43" o:title=""/>
          </v:shape>
          <o:OLEObject Type="Embed" ProgID="Equation.3" ShapeID="_x0000_i1043" DrawAspect="Content" ObjectID="_1739012228" r:id="rId44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b/>
          <w:i/>
          <w:position w:val="-34"/>
          <w:sz w:val="24"/>
          <w:szCs w:val="24"/>
          <w:lang w:val="en-US"/>
        </w:rPr>
        <w:object w:dxaOrig="3120" w:dyaOrig="780">
          <v:shape id="_x0000_i1044" type="#_x0000_t75" style="width:156.3pt;height:38.25pt" o:ole="">
            <v:imagedata r:id="rId45" o:title=""/>
          </v:shape>
          <o:OLEObject Type="Embed" ProgID="Equation.3" ShapeID="_x0000_i1044" DrawAspect="Content" ObjectID="_1739012229" r:id="rId46"/>
        </w:objec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pStyle w:val="21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860B8">
        <w:rPr>
          <w:rFonts w:ascii="Arial" w:hAnsi="Arial" w:cs="Arial"/>
          <w:b/>
          <w:bCs/>
          <w:i/>
          <w:iCs/>
        </w:rPr>
        <w:t xml:space="preserve">Пример 3. Вычислите </w:t>
      </w:r>
      <w:proofErr w:type="gramStart"/>
      <w:r w:rsidRPr="007860B8">
        <w:rPr>
          <w:rFonts w:ascii="Arial" w:hAnsi="Arial" w:cs="Arial"/>
          <w:b/>
          <w:bCs/>
          <w:i/>
          <w:iCs/>
        </w:rPr>
        <w:t xml:space="preserve">интеграл </w:t>
      </w:r>
      <w:r w:rsidRPr="007860B8">
        <w:rPr>
          <w:rFonts w:ascii="Arial" w:hAnsi="Arial" w:cs="Arial"/>
          <w:position w:val="-34"/>
        </w:rPr>
        <w:object w:dxaOrig="1420" w:dyaOrig="780">
          <v:shape id="_x0000_i1045" type="#_x0000_t75" style="width:71.35pt;height:38.25pt" o:ole="">
            <v:imagedata r:id="rId47" o:title=""/>
          </v:shape>
          <o:OLEObject Type="Embed" ProgID="Equation.3" ShapeID="_x0000_i1045" DrawAspect="Content" ObjectID="_1739012230" r:id="rId48"/>
        </w:object>
      </w:r>
      <w:r w:rsidRPr="007860B8">
        <w:rPr>
          <w:rFonts w:ascii="Arial" w:hAnsi="Arial" w:cs="Arial"/>
        </w:rPr>
        <w:t xml:space="preserve"> </w:t>
      </w:r>
      <w:r w:rsidRPr="007860B8">
        <w:rPr>
          <w:rFonts w:ascii="Arial" w:hAnsi="Arial" w:cs="Arial"/>
          <w:b/>
          <w:bCs/>
          <w:i/>
          <w:iCs/>
        </w:rPr>
        <w:t>по</w:t>
      </w:r>
      <w:proofErr w:type="gramEnd"/>
      <w:r w:rsidRPr="007860B8">
        <w:rPr>
          <w:rFonts w:ascii="Arial" w:hAnsi="Arial" w:cs="Arial"/>
          <w:b/>
          <w:bCs/>
          <w:i/>
          <w:iCs/>
        </w:rPr>
        <w:t xml:space="preserve"> формуле трапеций с тремя десятичными знаками.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1. Найдем вторую производную </w:t>
      </w:r>
      <w:proofErr w:type="gramStart"/>
      <w:r w:rsidRPr="007860B8">
        <w:rPr>
          <w:rFonts w:ascii="Arial" w:hAnsi="Arial" w:cs="Arial"/>
          <w:sz w:val="24"/>
          <w:szCs w:val="24"/>
        </w:rPr>
        <w:t>от  подынтегральной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функции </w:t>
      </w:r>
      <w:r w:rsidRPr="007860B8">
        <w:rPr>
          <w:rFonts w:ascii="Arial" w:hAnsi="Arial" w:cs="Arial"/>
          <w:position w:val="-34"/>
          <w:sz w:val="24"/>
          <w:szCs w:val="24"/>
        </w:rPr>
        <w:object w:dxaOrig="1860" w:dyaOrig="720">
          <v:shape id="_x0000_i1046" type="#_x0000_t75" style="width:92.75pt;height:36.3pt" o:ole="">
            <v:imagedata r:id="rId49" o:title=""/>
          </v:shape>
          <o:OLEObject Type="Embed" ProgID="Equation.3" ShapeID="_x0000_i1046" DrawAspect="Content" ObjectID="_1739012231" r:id="rId50"/>
        </w:object>
      </w:r>
      <w:r w:rsidRPr="007860B8">
        <w:rPr>
          <w:rFonts w:ascii="Arial" w:hAnsi="Arial" w:cs="Arial"/>
          <w:sz w:val="24"/>
          <w:szCs w:val="24"/>
        </w:rPr>
        <w:t>: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4"/>
          <w:sz w:val="24"/>
          <w:szCs w:val="24"/>
        </w:rPr>
        <w:object w:dxaOrig="7980" w:dyaOrig="780">
          <v:shape id="_x0000_i1047" type="#_x0000_t75" style="width:398.25pt;height:38.25pt" o:ole="">
            <v:imagedata r:id="rId51" o:title=""/>
          </v:shape>
          <o:OLEObject Type="Embed" ProgID="Equation.3" ShapeID="_x0000_i1047" DrawAspect="Content" ObjectID="_1739012232" r:id="rId52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66"/>
          <w:sz w:val="24"/>
          <w:szCs w:val="24"/>
        </w:rPr>
        <w:object w:dxaOrig="7920" w:dyaOrig="1440">
          <v:shape id="_x0000_i1048" type="#_x0000_t75" style="width:396.95pt;height:1in" o:ole="">
            <v:imagedata r:id="rId53" o:title=""/>
          </v:shape>
          <o:OLEObject Type="Embed" ProgID="Equation.3" ShapeID="_x0000_i1048" DrawAspect="Content" ObjectID="_1739012233" r:id="rId54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Найдем М</w:t>
      </w:r>
      <w:r w:rsidRPr="007860B8">
        <w:rPr>
          <w:rFonts w:ascii="Arial" w:hAnsi="Arial" w:cs="Arial"/>
          <w:sz w:val="24"/>
          <w:szCs w:val="24"/>
          <w:vertAlign w:val="subscript"/>
        </w:rPr>
        <w:t>2</w:t>
      </w:r>
      <w:r w:rsidRPr="007860B8">
        <w:rPr>
          <w:rFonts w:ascii="Arial" w:hAnsi="Arial" w:cs="Arial"/>
          <w:sz w:val="24"/>
          <w:szCs w:val="24"/>
        </w:rPr>
        <w:t xml:space="preserve"> – наибольшее значение модуля второй производной на отрезке [0,7; 1,3]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6"/>
          <w:sz w:val="24"/>
          <w:szCs w:val="24"/>
        </w:rPr>
        <w:object w:dxaOrig="2200" w:dyaOrig="780">
          <v:shape id="_x0000_i1049" type="#_x0000_t75" style="width:110.25pt;height:38.25pt" o:ole="">
            <v:imagedata r:id="rId55" o:title=""/>
          </v:shape>
          <o:OLEObject Type="Embed" ProgID="Equation.3" ShapeID="_x0000_i1049" DrawAspect="Content" ObjectID="_1739012234" r:id="rId56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6"/>
          <w:sz w:val="24"/>
          <w:szCs w:val="24"/>
        </w:rPr>
        <w:object w:dxaOrig="3540" w:dyaOrig="780">
          <v:shape id="_x0000_i1050" type="#_x0000_t75" style="width:177.75pt;height:38.25pt" o:ole="">
            <v:imagedata r:id="rId57" o:title=""/>
          </v:shape>
          <o:OLEObject Type="Embed" ProgID="Equation.3" ShapeID="_x0000_i1050" DrawAspect="Content" ObjectID="_1739012235" r:id="rId58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36"/>
          <w:sz w:val="24"/>
          <w:szCs w:val="24"/>
        </w:rPr>
        <w:object w:dxaOrig="3500" w:dyaOrig="780">
          <v:shape id="_x0000_i1051" type="#_x0000_t75" style="width:175.15pt;height:38.25pt" o:ole="">
            <v:imagedata r:id="rId59" o:title=""/>
          </v:shape>
          <o:OLEObject Type="Embed" ProgID="Equation.3" ShapeID="_x0000_i1051" DrawAspect="Content" ObjectID="_1739012236" r:id="rId60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Положим </w:t>
      </w:r>
      <w:r w:rsidRPr="007860B8">
        <w:rPr>
          <w:rFonts w:ascii="Arial" w:hAnsi="Arial" w:cs="Arial"/>
          <w:i/>
          <w:sz w:val="24"/>
          <w:szCs w:val="24"/>
        </w:rPr>
        <w:t>М</w:t>
      </w:r>
      <w:r w:rsidRPr="007860B8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7860B8">
        <w:rPr>
          <w:rFonts w:ascii="Arial" w:hAnsi="Arial" w:cs="Arial"/>
          <w:i/>
          <w:sz w:val="24"/>
          <w:szCs w:val="24"/>
        </w:rPr>
        <w:t>=2.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Погрешность формулы трапеций определяется по </w:t>
      </w:r>
      <w:proofErr w:type="gramStart"/>
      <w:r w:rsidRPr="007860B8">
        <w:rPr>
          <w:rFonts w:ascii="Arial" w:hAnsi="Arial" w:cs="Arial"/>
          <w:sz w:val="24"/>
          <w:szCs w:val="24"/>
        </w:rPr>
        <w:t>формуле:</w:t>
      </w:r>
      <w:r w:rsidRPr="007860B8">
        <w:rPr>
          <w:rFonts w:ascii="Arial" w:hAnsi="Arial" w:cs="Arial"/>
          <w:position w:val="-24"/>
          <w:sz w:val="24"/>
          <w:szCs w:val="24"/>
        </w:rPr>
        <w:object w:dxaOrig="1760" w:dyaOrig="660">
          <v:shape id="_x0000_i1052" type="#_x0000_t75" style="width:87.55pt;height:33.75pt" o:ole="">
            <v:imagedata r:id="rId61" o:title=""/>
          </v:shape>
          <o:OLEObject Type="Embed" ProgID="Equation.3" ShapeID="_x0000_i1052" DrawAspect="Content" ObjectID="_1739012237" r:id="rId62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Пользуясь этой формулой </w:t>
      </w:r>
      <w:proofErr w:type="gramStart"/>
      <w:r w:rsidRPr="007860B8">
        <w:rPr>
          <w:rFonts w:ascii="Arial" w:hAnsi="Arial" w:cs="Arial"/>
          <w:sz w:val="24"/>
          <w:szCs w:val="24"/>
        </w:rPr>
        <w:t>определим  число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делений отрезка интегрирования, при котором погрешность формулы трапеций не превысит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100" w:dyaOrig="320">
          <v:shape id="_x0000_i1053" type="#_x0000_t75" style="width:54.5pt;height:15.55pt" o:ole="">
            <v:imagedata r:id="rId63" o:title=""/>
          </v:shape>
          <o:OLEObject Type="Embed" ProgID="Equation.3" ShapeID="_x0000_i1053" DrawAspect="Content" ObjectID="_1739012238" r:id="rId64"/>
        </w:object>
      </w:r>
      <w:r w:rsidRPr="007860B8">
        <w:rPr>
          <w:rFonts w:ascii="Arial" w:hAnsi="Arial" w:cs="Arial"/>
          <w:sz w:val="24"/>
          <w:szCs w:val="24"/>
        </w:rPr>
        <w:t xml:space="preserve"> (три десятичных знака).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Из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неравенства </w:t>
      </w:r>
      <w:r w:rsidRPr="007860B8">
        <w:rPr>
          <w:rFonts w:ascii="Arial" w:hAnsi="Arial" w:cs="Arial"/>
          <w:position w:val="-24"/>
          <w:sz w:val="24"/>
          <w:szCs w:val="24"/>
        </w:rPr>
        <w:object w:dxaOrig="1680" w:dyaOrig="660">
          <v:shape id="_x0000_i1054" type="#_x0000_t75" style="width:84.3pt;height:33.75pt" o:ole="">
            <v:imagedata r:id="rId65" o:title=""/>
          </v:shape>
          <o:OLEObject Type="Embed" ProgID="Equation.3" ShapeID="_x0000_i1054" DrawAspect="Content" ObjectID="_1739012239" r:id="rId66"/>
        </w:object>
      </w:r>
      <w:r w:rsidRPr="007860B8">
        <w:rPr>
          <w:rFonts w:ascii="Arial" w:hAnsi="Arial" w:cs="Arial"/>
          <w:sz w:val="24"/>
          <w:szCs w:val="24"/>
        </w:rPr>
        <w:t xml:space="preserve"> находим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6"/>
          <w:sz w:val="24"/>
          <w:szCs w:val="24"/>
        </w:rPr>
        <w:object w:dxaOrig="2500" w:dyaOrig="720">
          <v:shape id="_x0000_i1055" type="#_x0000_t75" style="width:125.2pt;height:36.3pt" o:ole="">
            <v:imagedata r:id="rId67" o:title=""/>
          </v:shape>
          <o:OLEObject Type="Embed" ProgID="Equation.3" ShapeID="_x0000_i1055" DrawAspect="Content" ObjectID="_1739012240" r:id="rId68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Возьмем </w:t>
      </w:r>
      <w:r w:rsidRPr="007860B8">
        <w:rPr>
          <w:rFonts w:ascii="Arial" w:hAnsi="Arial" w:cs="Arial"/>
          <w:i/>
          <w:sz w:val="24"/>
          <w:szCs w:val="24"/>
          <w:lang w:val="en-US"/>
        </w:rPr>
        <w:t>n</w:t>
      </w:r>
      <w:r w:rsidRPr="007860B8">
        <w:rPr>
          <w:rFonts w:ascii="Arial" w:hAnsi="Arial" w:cs="Arial"/>
          <w:i/>
          <w:sz w:val="24"/>
          <w:szCs w:val="24"/>
        </w:rPr>
        <w:t>=10.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Вычисление интеграла производим по формуле: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3220" w:dyaOrig="620">
          <v:shape id="_x0000_i1056" type="#_x0000_t75" style="width:161.5pt;height:30.5pt" o:ole="">
            <v:imagedata r:id="rId69" o:title=""/>
          </v:shape>
          <o:OLEObject Type="Embed" ProgID="Equation.3" ShapeID="_x0000_i1056" DrawAspect="Content" ObjectID="_1739012241" r:id="rId70"/>
        </w:object>
      </w:r>
      <w:r w:rsidRPr="007860B8">
        <w:rPr>
          <w:rFonts w:ascii="Arial" w:hAnsi="Arial" w:cs="Arial"/>
          <w:sz w:val="24"/>
          <w:szCs w:val="24"/>
        </w:rPr>
        <w:t>,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A06DAE" wp14:editId="469C5EF0">
            <wp:simplePos x="0" y="0"/>
            <wp:positionH relativeFrom="column">
              <wp:posOffset>3428365</wp:posOffset>
            </wp:positionH>
            <wp:positionV relativeFrom="paragraph">
              <wp:posOffset>455295</wp:posOffset>
            </wp:positionV>
            <wp:extent cx="1835864" cy="218122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82" cy="21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где </w:t>
      </w:r>
      <w:r w:rsidRPr="007860B8">
        <w:rPr>
          <w:rFonts w:ascii="Arial" w:hAnsi="Arial" w:cs="Arial"/>
          <w:position w:val="-24"/>
          <w:sz w:val="24"/>
          <w:szCs w:val="24"/>
        </w:rPr>
        <w:object w:dxaOrig="2180" w:dyaOrig="620">
          <v:shape id="_x0000_i1057" type="#_x0000_t75" style="width:108.95pt;height:30.5pt" o:ole="">
            <v:imagedata r:id="rId72" o:title=""/>
          </v:shape>
          <o:OLEObject Type="Embed" ProgID="Equation.3" ShapeID="_x0000_i1057" DrawAspect="Content" ObjectID="_1739012242" r:id="rId73"/>
        </w:object>
      </w:r>
      <w:r w:rsidRPr="007860B8">
        <w:rPr>
          <w:rFonts w:ascii="Arial" w:hAnsi="Arial" w:cs="Arial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position w:val="-38"/>
          <w:sz w:val="24"/>
          <w:szCs w:val="24"/>
        </w:rPr>
        <w:object w:dxaOrig="2360" w:dyaOrig="760">
          <v:shape id="_x0000_i1058" type="#_x0000_t75" style="width:118.05pt;height:38.25pt" o:ole="">
            <v:imagedata r:id="rId74" o:title=""/>
          </v:shape>
          <o:OLEObject Type="Embed" ProgID="Equation.3" ShapeID="_x0000_i1058" DrawAspect="Content" ObjectID="_1739012243" r:id="rId75"/>
        </w:object>
      </w:r>
      <w:r w:rsidRPr="007860B8">
        <w:rPr>
          <w:rFonts w:ascii="Arial" w:hAnsi="Arial" w:cs="Arial"/>
          <w:sz w:val="24"/>
          <w:szCs w:val="24"/>
        </w:rPr>
        <w:t xml:space="preserve">. </w:t>
      </w:r>
      <w:r w:rsidRPr="007860B8">
        <w:rPr>
          <w:rFonts w:ascii="Arial" w:hAnsi="Arial" w:cs="Arial"/>
          <w:position w:val="-12"/>
          <w:sz w:val="24"/>
          <w:szCs w:val="24"/>
        </w:rPr>
        <w:object w:dxaOrig="2620" w:dyaOrig="360">
          <v:shape id="_x0000_i1059" type="#_x0000_t75" style="width:131.05pt;height:18.15pt" o:ole="">
            <v:imagedata r:id="rId76" o:title=""/>
          </v:shape>
          <o:OLEObject Type="Embed" ProgID="Equation.3" ShapeID="_x0000_i1059" DrawAspect="Content" ObjectID="_1739012244" r:id="rId77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Все расчеты приведены в таблице: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 формуле 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5679" w:dyaOrig="620">
          <v:shape id="_x0000_i1060" type="#_x0000_t75" style="width:284.1pt;height:30.5pt" o:ole="">
            <v:imagedata r:id="rId78" o:title=""/>
          </v:shape>
          <o:OLEObject Type="Embed" ProgID="Equation.3" ShapeID="_x0000_i1060" DrawAspect="Content" ObjectID="_1739012245" r:id="rId79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34"/>
          <w:sz w:val="24"/>
          <w:szCs w:val="24"/>
        </w:rPr>
        <w:object w:dxaOrig="2200" w:dyaOrig="780">
          <v:shape id="_x0000_i1061" type="#_x0000_t75" style="width:110.25pt;height:38.25pt" o:ole="">
            <v:imagedata r:id="rId80" o:title=""/>
          </v:shape>
          <o:OLEObject Type="Embed" ProgID="Equation.3" ShapeID="_x0000_i1061" DrawAspect="Content" ObjectID="_1739012246" r:id="rId81"/>
        </w:objec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60B8">
        <w:rPr>
          <w:rFonts w:ascii="Arial" w:hAnsi="Arial" w:cs="Arial"/>
          <w:b/>
          <w:bCs/>
          <w:i/>
          <w:iCs/>
          <w:sz w:val="24"/>
          <w:szCs w:val="24"/>
        </w:rPr>
        <w:t>Пример 4. Вычислите интеграл</w:t>
      </w:r>
      <w:r w:rsidRPr="007860B8">
        <w:rPr>
          <w:rFonts w:ascii="Arial" w:hAnsi="Arial" w:cs="Arial"/>
          <w:position w:val="-34"/>
          <w:sz w:val="24"/>
          <w:szCs w:val="24"/>
        </w:rPr>
        <w:object w:dxaOrig="1719" w:dyaOrig="780">
          <v:shape id="_x0000_i1062" type="#_x0000_t75" style="width:86.25pt;height:38.25pt" o:ole="">
            <v:imagedata r:id="rId82" o:title=""/>
          </v:shape>
          <o:OLEObject Type="Embed" ProgID="Equation.3" ShapeID="_x0000_i1062" DrawAspect="Content" ObjectID="_1739012247" r:id="rId83"/>
        </w:object>
      </w:r>
      <w:r w:rsidRPr="007860B8">
        <w:rPr>
          <w:rFonts w:ascii="Arial" w:hAnsi="Arial" w:cs="Arial"/>
          <w:b/>
          <w:bCs/>
          <w:i/>
          <w:iCs/>
          <w:sz w:val="24"/>
          <w:szCs w:val="24"/>
        </w:rPr>
        <w:t xml:space="preserve"> по формуле Симпсона </w:t>
      </w:r>
      <w:proofErr w:type="gramStart"/>
      <w:r w:rsidRPr="007860B8">
        <w:rPr>
          <w:rFonts w:ascii="Arial" w:hAnsi="Arial" w:cs="Arial"/>
          <w:b/>
          <w:bCs/>
          <w:i/>
          <w:iCs/>
          <w:sz w:val="24"/>
          <w:szCs w:val="24"/>
        </w:rPr>
        <w:t xml:space="preserve">при </w:t>
      </w:r>
      <w:r w:rsidRPr="007860B8">
        <w:rPr>
          <w:rFonts w:ascii="Arial" w:hAnsi="Arial" w:cs="Arial"/>
          <w:b/>
          <w:bCs/>
          <w:i/>
          <w:iCs/>
          <w:position w:val="-6"/>
          <w:sz w:val="24"/>
          <w:szCs w:val="24"/>
        </w:rPr>
        <w:object w:dxaOrig="540" w:dyaOrig="279">
          <v:shape id="_x0000_i1063" type="#_x0000_t75" style="width:33.75pt;height:17.5pt" o:ole="">
            <v:imagedata r:id="rId84" o:title=""/>
          </v:shape>
          <o:OLEObject Type="Embed" ProgID="Equation.3" ShapeID="_x0000_i1063" DrawAspect="Content" ObjectID="_1739012248" r:id="rId85"/>
        </w:object>
      </w:r>
      <w:r w:rsidRPr="007860B8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7860B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Согласно условию </w:t>
      </w:r>
      <w:r w:rsidRPr="007860B8">
        <w:rPr>
          <w:rFonts w:ascii="Arial" w:hAnsi="Arial" w:cs="Arial"/>
          <w:sz w:val="24"/>
          <w:szCs w:val="24"/>
          <w:lang w:val="en-US"/>
        </w:rPr>
        <w:t>n</w:t>
      </w:r>
      <w:r w:rsidRPr="007860B8">
        <w:rPr>
          <w:rFonts w:ascii="Arial" w:hAnsi="Arial" w:cs="Arial"/>
          <w:sz w:val="24"/>
          <w:szCs w:val="24"/>
        </w:rPr>
        <w:t xml:space="preserve">=8,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поэтому </w:t>
      </w:r>
      <w:r w:rsidRPr="007860B8">
        <w:rPr>
          <w:rFonts w:ascii="Arial" w:hAnsi="Arial" w:cs="Arial"/>
          <w:position w:val="-24"/>
          <w:sz w:val="24"/>
          <w:szCs w:val="24"/>
        </w:rPr>
        <w:object w:dxaOrig="2620" w:dyaOrig="620">
          <v:shape id="_x0000_i1064" type="#_x0000_t75" style="width:131.05pt;height:30.5pt" o:ole="">
            <v:imagedata r:id="rId86" o:title=""/>
          </v:shape>
          <o:OLEObject Type="Embed" ProgID="Equation.3" ShapeID="_x0000_i1064" DrawAspect="Content" ObjectID="_1739012249" r:id="rId87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Вычислительная формула имеет вид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5179" w:dyaOrig="620">
          <v:shape id="_x0000_i1065" type="#_x0000_t75" style="width:258.8pt;height:30.5pt" o:ole="">
            <v:imagedata r:id="rId88" o:title=""/>
          </v:shape>
          <o:OLEObject Type="Embed" ProgID="Equation.3" ShapeID="_x0000_i1065" DrawAspect="Content" ObjectID="_1739012250" r:id="rId89"/>
        </w:object>
      </w:r>
      <w:r w:rsidRPr="007860B8">
        <w:rPr>
          <w:rFonts w:ascii="Arial" w:hAnsi="Arial" w:cs="Arial"/>
          <w:sz w:val="24"/>
          <w:szCs w:val="24"/>
        </w:rPr>
        <w:t xml:space="preserve">, 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z w:val="24"/>
          <w:szCs w:val="24"/>
        </w:rPr>
        <w:t xml:space="preserve">где </w:t>
      </w:r>
      <w:r w:rsidRPr="007860B8">
        <w:rPr>
          <w:rFonts w:ascii="Arial" w:hAnsi="Arial" w:cs="Arial"/>
          <w:position w:val="-30"/>
          <w:sz w:val="24"/>
          <w:szCs w:val="24"/>
        </w:rPr>
        <w:object w:dxaOrig="2600" w:dyaOrig="680">
          <v:shape id="_x0000_i1066" type="#_x0000_t75" style="width:129.75pt;height:33.75pt" o:ole="">
            <v:imagedata r:id="rId90" o:title=""/>
          </v:shape>
          <o:OLEObject Type="Embed" ProgID="Equation.3" ShapeID="_x0000_i1066" DrawAspect="Content" ObjectID="_1739012251" r:id="rId91"/>
        </w:object>
      </w:r>
      <w:r w:rsidRPr="007860B8">
        <w:rPr>
          <w:rFonts w:ascii="Arial" w:hAnsi="Arial" w:cs="Arial"/>
          <w:position w:val="-12"/>
          <w:sz w:val="24"/>
          <w:szCs w:val="24"/>
        </w:rPr>
        <w:object w:dxaOrig="2420" w:dyaOrig="360">
          <v:shape id="_x0000_i1067" type="#_x0000_t75" style="width:120.65pt;height:18.15pt" o:ole="">
            <v:imagedata r:id="rId92" o:title=""/>
          </v:shape>
          <o:OLEObject Type="Embed" ProgID="Equation.3" ShapeID="_x0000_i1067" DrawAspect="Content" ObjectID="_1739012252" r:id="rId93"/>
        </w:object>
      </w:r>
      <w:r w:rsidRPr="007860B8">
        <w:rPr>
          <w:rFonts w:ascii="Arial" w:hAnsi="Arial" w:cs="Arial"/>
          <w:sz w:val="24"/>
          <w:szCs w:val="24"/>
        </w:rPr>
        <w:t>.</w:t>
      </w:r>
      <w:proofErr w:type="gramEnd"/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Вычисление значений функции произведем в таблице</w:t>
      </w:r>
    </w:p>
    <w:p w:rsidR="00763836" w:rsidRPr="007860B8" w:rsidRDefault="00763836" w:rsidP="0076383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F2F5E6" wp14:editId="3ED07B28">
            <wp:extent cx="3305175" cy="157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Следовательно, 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24"/>
          <w:sz w:val="24"/>
          <w:szCs w:val="24"/>
        </w:rPr>
        <w:object w:dxaOrig="4700" w:dyaOrig="620">
          <v:shape id="_x0000_i1068" type="#_x0000_t75" style="width:234.8pt;height:30.5pt" o:ole="">
            <v:imagedata r:id="rId95" o:title=""/>
          </v:shape>
          <o:OLEObject Type="Embed" ProgID="Equation.3" ShapeID="_x0000_i1068" DrawAspect="Content" ObjectID="_1739012253" r:id="rId96"/>
        </w:object>
      </w:r>
    </w:p>
    <w:p w:rsidR="00763836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34"/>
          <w:sz w:val="24"/>
          <w:szCs w:val="24"/>
        </w:rPr>
        <w:object w:dxaOrig="2640" w:dyaOrig="780">
          <v:shape id="_x0000_i1069" type="#_x0000_t75" style="width:132.3pt;height:38.25pt" o:ole="">
            <v:imagedata r:id="rId97" o:title=""/>
          </v:shape>
          <o:OLEObject Type="Embed" ProgID="Equation.3" ShapeID="_x0000_i1069" DrawAspect="Content" ObjectID="_1739012254" r:id="rId98"/>
        </w:object>
      </w:r>
    </w:p>
    <w:p w:rsidR="00763836" w:rsidRDefault="00763836" w:rsidP="007638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Задания практической работы</w:t>
      </w:r>
    </w:p>
    <w:p w:rsidR="001D0E13" w:rsidRDefault="001D0E13" w:rsidP="001D0E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1D0E13" w:rsidRDefault="001D0E13" w:rsidP="001D0E13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:rsidR="001D0E13" w:rsidRDefault="001D0E13" w:rsidP="001D0E13">
      <w:pPr>
        <w:pStyle w:val="a5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Определенный интеграл и его свойства</w:t>
      </w:r>
    </w:p>
    <w:p w:rsidR="001D0E13" w:rsidRDefault="001D0E13" w:rsidP="001D0E13">
      <w:pPr>
        <w:pStyle w:val="a5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зависимостью связан шаг интегрирования с количеством интервалов?</w:t>
      </w:r>
    </w:p>
    <w:p w:rsidR="001D0E13" w:rsidRDefault="001D0E13" w:rsidP="001D0E13">
      <w:pPr>
        <w:pStyle w:val="a5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 ли получение точного значения результата методом трапеций для линейной подынтегральной функции?</w:t>
      </w:r>
    </w:p>
    <w:p w:rsidR="001D0E13" w:rsidRDefault="001D0E13" w:rsidP="001D0E13">
      <w:pPr>
        <w:pStyle w:val="a5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ли значение интеграла получиться отрицательным числом</w:t>
      </w:r>
    </w:p>
    <w:p w:rsidR="001D0E13" w:rsidRDefault="001D0E13" w:rsidP="001D0E13">
      <w:pPr>
        <w:pStyle w:val="a5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Чему равен шаг при вычислении интеграла с заданной точностью?</w:t>
      </w:r>
    </w:p>
    <w:p w:rsidR="00763836" w:rsidRPr="007860B8" w:rsidRDefault="001D0E13" w:rsidP="001D0E13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  <w:bookmarkStart w:id="0" w:name="_GoBack"/>
      <w:bookmarkEnd w:id="0"/>
    </w:p>
    <w:p w:rsidR="00763836" w:rsidRPr="007860B8" w:rsidRDefault="00763836" w:rsidP="00763836">
      <w:pPr>
        <w:numPr>
          <w:ilvl w:val="3"/>
          <w:numId w:val="34"/>
        </w:numPr>
        <w:tabs>
          <w:tab w:val="clear" w:pos="28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Вычислите интеграл по формулам левых и правых прямоугольников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070" type="#_x0000_t75" style="width:33.75pt;height:14.25pt" o:ole="">
            <v:imagedata r:id="rId10" o:title=""/>
          </v:shape>
          <o:OLEObject Type="Embed" ProgID="Equation.3" ShapeID="_x0000_i1070" DrawAspect="Content" ObjectID="_1739012255" r:id="rId99"/>
        </w:object>
      </w:r>
      <w:r w:rsidRPr="007860B8">
        <w:rPr>
          <w:rFonts w:ascii="Arial" w:hAnsi="Arial" w:cs="Arial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оценивая точность с помощью сравнения полученных результатов.</w:t>
      </w:r>
    </w:p>
    <w:p w:rsidR="00763836" w:rsidRPr="007860B8" w:rsidRDefault="00763836" w:rsidP="00763836">
      <w:pPr>
        <w:numPr>
          <w:ilvl w:val="3"/>
          <w:numId w:val="34"/>
        </w:numPr>
        <w:tabs>
          <w:tab w:val="clear" w:pos="28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Вычислите интеграл по формуле средних прямоугольников, используя для оценки точности двойной просчет при  </w:t>
      </w:r>
      <w:r w:rsidRPr="007860B8">
        <w:rPr>
          <w:rFonts w:ascii="Arial" w:hAnsi="Arial" w:cs="Arial"/>
          <w:position w:val="-10"/>
          <w:sz w:val="24"/>
          <w:szCs w:val="24"/>
        </w:rPr>
        <w:object w:dxaOrig="700" w:dyaOrig="340">
          <v:shape id="_x0000_i1071" type="#_x0000_t75" style="width:35.05pt;height:17.5pt" o:ole="">
            <v:imagedata r:id="rId25" o:title=""/>
          </v:shape>
          <o:OLEObject Type="Embed" ProgID="Equation.3" ShapeID="_x0000_i1071" DrawAspect="Content" ObjectID="_1739012256" r:id="rId100"/>
        </w:object>
      </w:r>
      <w:r w:rsidRPr="007860B8">
        <w:rPr>
          <w:rFonts w:ascii="Arial" w:hAnsi="Arial" w:cs="Arial"/>
          <w:position w:val="-10"/>
          <w:sz w:val="24"/>
          <w:szCs w:val="24"/>
        </w:rPr>
        <w:object w:dxaOrig="840" w:dyaOrig="340">
          <v:shape id="_x0000_i1072" type="#_x0000_t75" style="width:42.15pt;height:17.5pt" o:ole="">
            <v:imagedata r:id="rId101" o:title=""/>
          </v:shape>
          <o:OLEObject Type="Embed" ProgID="Equation.3" ShapeID="_x0000_i1072" DrawAspect="Content" ObjectID="_1739012257" r:id="rId102"/>
        </w:object>
      </w:r>
    </w:p>
    <w:p w:rsidR="00763836" w:rsidRPr="007860B8" w:rsidRDefault="00763836" w:rsidP="00763836">
      <w:pPr>
        <w:numPr>
          <w:ilvl w:val="3"/>
          <w:numId w:val="34"/>
        </w:numPr>
        <w:tabs>
          <w:tab w:val="clear" w:pos="28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Вычислите интеграл по формуле трапеций с тремя десятичными знаками.</w:t>
      </w:r>
    </w:p>
    <w:p w:rsidR="00763836" w:rsidRPr="007860B8" w:rsidRDefault="00763836" w:rsidP="00763836">
      <w:pPr>
        <w:numPr>
          <w:ilvl w:val="3"/>
          <w:numId w:val="34"/>
        </w:numPr>
        <w:tabs>
          <w:tab w:val="clear" w:pos="28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Вычислите интеграл по формуле Симпсона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при </w:t>
      </w:r>
      <w:r w:rsidRPr="007860B8">
        <w:rPr>
          <w:rFonts w:ascii="Arial" w:hAnsi="Arial" w:cs="Arial"/>
          <w:position w:val="-10"/>
          <w:sz w:val="24"/>
          <w:szCs w:val="24"/>
        </w:rPr>
        <w:object w:dxaOrig="620" w:dyaOrig="320">
          <v:shape id="_x0000_i1073" type="#_x0000_t75" style="width:30.5pt;height:15.55pt" o:ole="">
            <v:imagedata r:id="rId103" o:title=""/>
          </v:shape>
          <o:OLEObject Type="Embed" ProgID="Equation.3" ShapeID="_x0000_i1073" DrawAspect="Content" ObjectID="_1739012258" r:id="rId104"/>
        </w:object>
      </w:r>
      <w:r w:rsidRPr="007860B8">
        <w:rPr>
          <w:rFonts w:ascii="Arial" w:hAnsi="Arial" w:cs="Arial"/>
          <w:sz w:val="24"/>
          <w:szCs w:val="24"/>
        </w:rPr>
        <w:t xml:space="preserve"> оцените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погрешность результата,  составив таблицу конечных разностей.</w:t>
      </w:r>
    </w:p>
    <w:p w:rsidR="00763836" w:rsidRPr="007860B8" w:rsidRDefault="00763836" w:rsidP="007638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 представьте отчет, включающий:</w:t>
      </w:r>
    </w:p>
    <w:p w:rsidR="00763836" w:rsidRPr="007860B8" w:rsidRDefault="00763836" w:rsidP="00763836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теоретический вопрос</w:t>
      </w:r>
      <w:r w:rsidRPr="007860B8">
        <w:rPr>
          <w:rFonts w:ascii="Arial" w:hAnsi="Arial" w:cs="Arial"/>
          <w:sz w:val="24"/>
          <w:szCs w:val="24"/>
        </w:rPr>
        <w:t>;</w:t>
      </w:r>
    </w:p>
    <w:p w:rsidR="00763836" w:rsidRDefault="00763836" w:rsidP="00763836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 заданий своего варианта</w:t>
      </w:r>
    </w:p>
    <w:p w:rsidR="00763836" w:rsidRPr="007860B8" w:rsidRDefault="00763836" w:rsidP="0076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423"/>
        <w:gridCol w:w="3282"/>
      </w:tblGrid>
      <w:tr w:rsidR="00763836" w:rsidRPr="007860B8" w:rsidTr="00763836">
        <w:tc>
          <w:tcPr>
            <w:tcW w:w="3363" w:type="dxa"/>
          </w:tcPr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1800" w:dyaOrig="840">
                <v:shape id="_x0000_i1074" type="#_x0000_t75" style="width:90.15pt;height:42.15pt" o:ole="">
                  <v:imagedata r:id="rId105" o:title=""/>
                </v:shape>
                <o:OLEObject Type="Embed" ProgID="Equation.3" ShapeID="_x0000_i1074" DrawAspect="Content" ObjectID="_1739012259" r:id="rId106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1939" w:dyaOrig="780">
                <v:shape id="_x0000_i1075" type="#_x0000_t75" style="width:96.65pt;height:38.25pt" o:ole="">
                  <v:imagedata r:id="rId107" o:title=""/>
                </v:shape>
                <o:OLEObject Type="Embed" ProgID="Equation.3" ShapeID="_x0000_i1075" DrawAspect="Content" ObjectID="_1739012260" r:id="rId108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240" w:dyaOrig="780">
                <v:shape id="_x0000_i1076" type="#_x0000_t75" style="width:62.25pt;height:38.25pt" o:ole="">
                  <v:imagedata r:id="rId109" o:title=""/>
                </v:shape>
                <o:OLEObject Type="Embed" ProgID="Equation.3" ShapeID="_x0000_i1076" DrawAspect="Content" ObjectID="_1739012261" r:id="rId110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420" w:dyaOrig="780">
                <v:shape id="_x0000_i1077" type="#_x0000_t75" style="width:71.35pt;height:38.25pt" o:ole="">
                  <v:imagedata r:id="rId111" o:title=""/>
                </v:shape>
                <o:OLEObject Type="Embed" ProgID="Equation.3" ShapeID="_x0000_i1077" DrawAspect="Content" ObjectID="_1739012262" r:id="rId112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3" w:type="dxa"/>
          </w:tcPr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2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1740" w:dyaOrig="820">
                <v:shape id="_x0000_i1078" type="#_x0000_t75" style="width:86.9pt;height:41.5pt" o:ole="">
                  <v:imagedata r:id="rId113" o:title=""/>
                </v:shape>
                <o:OLEObject Type="Embed" ProgID="Equation.3" ShapeID="_x0000_i1078" DrawAspect="Content" ObjectID="_1739012263" r:id="rId114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079" w:dyaOrig="780">
                <v:shape id="_x0000_i1079" type="#_x0000_t75" style="width:104.45pt;height:38.25pt" o:ole="">
                  <v:imagedata r:id="rId115" o:title=""/>
                </v:shape>
                <o:OLEObject Type="Embed" ProgID="Equation.3" ShapeID="_x0000_i1079" DrawAspect="Content" ObjectID="_1739012264" r:id="rId116"/>
              </w:object>
            </w:r>
          </w:p>
          <w:p w:rsidR="00763836" w:rsidRPr="007860B8" w:rsidRDefault="00763836" w:rsidP="00581936">
            <w:pPr>
              <w:tabs>
                <w:tab w:val="left" w:pos="5295"/>
                <w:tab w:val="left" w:pos="5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20" w:dyaOrig="800">
                <v:shape id="_x0000_i1080" type="#_x0000_t75" style="width:71.35pt;height:39.55pt" o:ole="">
                  <v:imagedata r:id="rId117" o:title=""/>
                </v:shape>
                <o:OLEObject Type="Embed" ProgID="Equation.3" ShapeID="_x0000_i1080" DrawAspect="Content" ObjectID="_1739012265" r:id="rId118"/>
              </w:object>
            </w:r>
          </w:p>
          <w:p w:rsidR="00763836" w:rsidRPr="007860B8" w:rsidRDefault="00763836" w:rsidP="00581936">
            <w:pPr>
              <w:tabs>
                <w:tab w:val="left" w:pos="5295"/>
                <w:tab w:val="left" w:pos="5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680" w:dyaOrig="780">
                <v:shape id="_x0000_i1081" type="#_x0000_t75" style="width:84.3pt;height:38.25pt" o:ole="">
                  <v:imagedata r:id="rId119" o:title=""/>
                </v:shape>
                <o:OLEObject Type="Embed" ProgID="Equation.3" ShapeID="_x0000_i1081" DrawAspect="Content" ObjectID="_1739012266" r:id="rId120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2" w:type="dxa"/>
          </w:tcPr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3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1820" w:dyaOrig="840">
                <v:shape id="_x0000_i1082" type="#_x0000_t75" style="width:90.8pt;height:42.15pt" o:ole="">
                  <v:imagedata r:id="rId121" o:title=""/>
                </v:shape>
                <o:OLEObject Type="Embed" ProgID="Equation.3" ShapeID="_x0000_i1082" DrawAspect="Content" ObjectID="_1739012267" r:id="rId122"/>
              </w:objec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260" w:dyaOrig="780">
                <v:shape id="_x0000_i1083" type="#_x0000_t75" style="width:113.5pt;height:38.25pt" o:ole="">
                  <v:imagedata r:id="rId123" o:title=""/>
                </v:shape>
                <o:OLEObject Type="Embed" ProgID="Equation.3" ShapeID="_x0000_i1083" DrawAspect="Content" ObjectID="_1739012268" r:id="rId12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00" w:dyaOrig="800">
                <v:shape id="_x0000_i1084" type="#_x0000_t75" style="width:69.4pt;height:39.55pt" o:ole="">
                  <v:imagedata r:id="rId125" o:title=""/>
                </v:shape>
                <o:OLEObject Type="Embed" ProgID="Equation.3" ShapeID="_x0000_i1084" DrawAspect="Content" ObjectID="_1739012269" r:id="rId12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80" w:dyaOrig="780">
                <v:shape id="_x0000_i1085" type="#_x0000_t75" style="width:63.55pt;height:38.25pt" o:ole="">
                  <v:imagedata r:id="rId127" o:title=""/>
                </v:shape>
                <o:OLEObject Type="Embed" ProgID="Equation.3" ShapeID="_x0000_i1085" DrawAspect="Content" ObjectID="_1739012270" r:id="rId128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836" w:rsidRDefault="00763836">
      <w:r>
        <w:lastRenderedPageBreak/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423"/>
        <w:gridCol w:w="3282"/>
      </w:tblGrid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4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1980" w:dyaOrig="820">
                <v:shape id="_x0000_i1086" type="#_x0000_t75" style="width:99.25pt;height:41.5pt" o:ole="">
                  <v:imagedata r:id="rId129" o:title=""/>
                </v:shape>
                <o:OLEObject Type="Embed" ProgID="Equation.3" ShapeID="_x0000_i1086" DrawAspect="Content" ObjectID="_1739012271" r:id="rId130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200" w:dyaOrig="780">
                <v:shape id="_x0000_i1087" type="#_x0000_t75" style="width:110.25pt;height:38.25pt" o:ole="">
                  <v:imagedata r:id="rId131" o:title=""/>
                </v:shape>
                <o:OLEObject Type="Embed" ProgID="Equation.3" ShapeID="_x0000_i1087" DrawAspect="Content" ObjectID="_1739012272" r:id="rId132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180" w:dyaOrig="780">
                <v:shape id="_x0000_i1088" type="#_x0000_t75" style="width:59.05pt;height:38.25pt" o:ole="">
                  <v:imagedata r:id="rId133" o:title=""/>
                </v:shape>
                <o:OLEObject Type="Embed" ProgID="Equation.3" ShapeID="_x0000_i1088" DrawAspect="Content" ObjectID="_1739012273" r:id="rId134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140" w:dyaOrig="780">
                <v:shape id="_x0000_i1089" type="#_x0000_t75" style="width:57.1pt;height:38.25pt" o:ole="">
                  <v:imagedata r:id="rId135" o:title=""/>
                </v:shape>
                <o:OLEObject Type="Embed" ProgID="Equation.3" ShapeID="_x0000_i1089" DrawAspect="Content" ObjectID="_1739012274" r:id="rId136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5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1960" w:dyaOrig="840">
                <v:shape id="_x0000_i1090" type="#_x0000_t75" style="width:98.6pt;height:42.15pt" o:ole="">
                  <v:imagedata r:id="rId137" o:title=""/>
                </v:shape>
                <o:OLEObject Type="Embed" ProgID="Equation.3" ShapeID="_x0000_i1090" DrawAspect="Content" ObjectID="_1739012275" r:id="rId138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120" w:dyaOrig="780">
                <v:shape id="_x0000_i1091" type="#_x0000_t75" style="width:105.75pt;height:38.25pt" o:ole="">
                  <v:imagedata r:id="rId139" o:title=""/>
                </v:shape>
                <o:OLEObject Type="Embed" ProgID="Equation.3" ShapeID="_x0000_i1091" DrawAspect="Content" ObjectID="_1739012276" r:id="rId140"/>
              </w:object>
            </w:r>
          </w:p>
          <w:p w:rsidR="00763836" w:rsidRPr="007860B8" w:rsidRDefault="00763836" w:rsidP="00581936">
            <w:pPr>
              <w:tabs>
                <w:tab w:val="left" w:pos="5295"/>
                <w:tab w:val="left" w:pos="57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300" w:dyaOrig="780">
                <v:shape id="_x0000_i1092" type="#_x0000_t75" style="width:65.5pt;height:38.25pt" o:ole="">
                  <v:imagedata r:id="rId141" o:title=""/>
                </v:shape>
                <o:OLEObject Type="Embed" ProgID="Equation.3" ShapeID="_x0000_i1092" DrawAspect="Content" ObjectID="_1739012277" r:id="rId142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719" w:dyaOrig="780">
                <v:shape id="_x0000_i1093" type="#_x0000_t75" style="width:86.25pt;height:38.25pt" o:ole="">
                  <v:imagedata r:id="rId143" o:title=""/>
                </v:shape>
                <o:OLEObject Type="Embed" ProgID="Equation.3" ShapeID="_x0000_i1093" DrawAspect="Content" ObjectID="_1739012278" r:id="rId144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6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6"/>
                <w:sz w:val="24"/>
                <w:szCs w:val="24"/>
              </w:rPr>
              <w:object w:dxaOrig="2100" w:dyaOrig="840">
                <v:shape id="_x0000_i1094" type="#_x0000_t75" style="width:105.75pt;height:42.15pt" o:ole="">
                  <v:imagedata r:id="rId145" o:title=""/>
                </v:shape>
                <o:OLEObject Type="Embed" ProgID="Equation.3" ShapeID="_x0000_i1094" DrawAspect="Content" ObjectID="_1739012279" r:id="rId146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100" w:dyaOrig="780">
                <v:shape id="_x0000_i1095" type="#_x0000_t75" style="width:105.75pt;height:38.25pt" o:ole="">
                  <v:imagedata r:id="rId147" o:title=""/>
                </v:shape>
                <o:OLEObject Type="Embed" ProgID="Equation.3" ShapeID="_x0000_i1095" DrawAspect="Content" ObjectID="_1739012280" r:id="rId14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500" w:dyaOrig="800">
                <v:shape id="_x0000_i1096" type="#_x0000_t75" style="width:75.25pt;height:39.55pt" o:ole="">
                  <v:imagedata r:id="rId149" o:title=""/>
                </v:shape>
                <o:OLEObject Type="Embed" ProgID="Equation.3" ShapeID="_x0000_i1096" DrawAspect="Content" ObjectID="_1739012281" r:id="rId150"/>
              </w:object>
            </w:r>
          </w:p>
          <w:p w:rsidR="00763836" w:rsidRPr="007860B8" w:rsidRDefault="00763836" w:rsidP="005819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380" w:dyaOrig="780">
                <v:shape id="_x0000_i1097" type="#_x0000_t75" style="width:68.75pt;height:38.25pt" o:ole="">
                  <v:imagedata r:id="rId151" o:title=""/>
                </v:shape>
                <o:OLEObject Type="Embed" ProgID="Equation.3" ShapeID="_x0000_i1097" DrawAspect="Content" ObjectID="_1739012282" r:id="rId152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7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60" w:dyaOrig="780">
                <v:shape id="_x0000_i1098" type="#_x0000_t75" style="width:87.55pt;height:38.25pt" o:ole="">
                  <v:imagedata r:id="rId153" o:title=""/>
                </v:shape>
                <o:OLEObject Type="Embed" ProgID="Equation.3" ShapeID="_x0000_i1098" DrawAspect="Content" ObjectID="_1739012283" r:id="rId154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  <w:lang w:val="en-US"/>
              </w:rPr>
              <w:object w:dxaOrig="2100" w:dyaOrig="780">
                <v:shape id="_x0000_i1099" type="#_x0000_t75" style="width:105.75pt;height:38.25pt" o:ole="">
                  <v:imagedata r:id="rId155" o:title=""/>
                </v:shape>
                <o:OLEObject Type="Embed" ProgID="Equation.3" ShapeID="_x0000_i1099" DrawAspect="Content" ObjectID="_1739012284" r:id="rId15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80" w:dyaOrig="780">
                <v:shape id="_x0000_i1100" type="#_x0000_t75" style="width:63.55pt;height:38.25pt" o:ole="">
                  <v:imagedata r:id="rId157" o:title=""/>
                </v:shape>
                <o:OLEObject Type="Embed" ProgID="Equation.3" ShapeID="_x0000_i1100" DrawAspect="Content" ObjectID="_1739012285" r:id="rId158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560" w:dyaOrig="780">
                <v:shape id="_x0000_i1101" type="#_x0000_t75" style="width:77.85pt;height:38.25pt" o:ole="">
                  <v:imagedata r:id="rId159" o:title=""/>
                </v:shape>
                <o:OLEObject Type="Embed" ProgID="Equation.3" ShapeID="_x0000_i1101" DrawAspect="Content" ObjectID="_1739012286" r:id="rId160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8</w: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880" w:dyaOrig="820">
                <v:shape id="_x0000_i1102" type="#_x0000_t75" style="width:93.4pt;height:41.5pt" o:ole="">
                  <v:imagedata r:id="rId161" o:title=""/>
                </v:shape>
                <o:OLEObject Type="Embed" ProgID="Equation.3" ShapeID="_x0000_i1102" DrawAspect="Content" ObjectID="_1739012287" r:id="rId162"/>
              </w:object>
            </w:r>
            <w:r w:rsidRPr="00786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99" w:dyaOrig="780">
                <v:shape id="_x0000_i1103" type="#_x0000_t75" style="width:114.8pt;height:38.25pt" o:ole="">
                  <v:imagedata r:id="rId163" o:title=""/>
                </v:shape>
                <o:OLEObject Type="Embed" ProgID="Equation.3" ShapeID="_x0000_i1103" DrawAspect="Content" ObjectID="_1739012288" r:id="rId16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380" w:dyaOrig="800">
                <v:shape id="_x0000_i1104" type="#_x0000_t75" style="width:68.75pt;height:39.55pt" o:ole="">
                  <v:imagedata r:id="rId165" o:title=""/>
                </v:shape>
                <o:OLEObject Type="Embed" ProgID="Equation.3" ShapeID="_x0000_i1104" DrawAspect="Content" ObjectID="_1739012289" r:id="rId166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140" w:dyaOrig="780">
                <v:shape id="_x0000_i1105" type="#_x0000_t75" style="width:57.1pt;height:38.25pt" o:ole="">
                  <v:imagedata r:id="rId167" o:title=""/>
                </v:shape>
                <o:OLEObject Type="Embed" ProgID="Equation.3" ShapeID="_x0000_i1105" DrawAspect="Content" ObjectID="_1739012290" r:id="rId168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9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39" w:dyaOrig="780">
                <v:shape id="_x0000_i1106" type="#_x0000_t75" style="width:96.65pt;height:38.25pt" o:ole="">
                  <v:imagedata r:id="rId169" o:title=""/>
                </v:shape>
                <o:OLEObject Type="Embed" ProgID="Equation.3" ShapeID="_x0000_i1106" DrawAspect="Content" ObjectID="_1739012291" r:id="rId170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20" w:dyaOrig="780">
                <v:shape id="_x0000_i1107" type="#_x0000_t75" style="width:110.25pt;height:38.25pt" o:ole="">
                  <v:imagedata r:id="rId171" o:title=""/>
                </v:shape>
                <o:OLEObject Type="Embed" ProgID="Equation.3" ShapeID="_x0000_i1107" DrawAspect="Content" ObjectID="_1739012292" r:id="rId172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180" w:dyaOrig="780">
                <v:shape id="_x0000_i1108" type="#_x0000_t75" style="width:59.05pt;height:38.25pt" o:ole="">
                  <v:imagedata r:id="rId173" o:title=""/>
                </v:shape>
                <o:OLEObject Type="Embed" ProgID="Equation.3" ShapeID="_x0000_i1108" DrawAspect="Content" ObjectID="_1739012293" r:id="rId174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2000" w:dyaOrig="780">
                <v:shape id="_x0000_i1109" type="#_x0000_t75" style="width:99.9pt;height:38.25pt" o:ole="">
                  <v:imagedata r:id="rId175" o:title=""/>
                </v:shape>
                <o:OLEObject Type="Embed" ProgID="Equation.3" ShapeID="_x0000_i1109" DrawAspect="Content" ObjectID="_1739012294" r:id="rId176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10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840" w:dyaOrig="800">
                <v:shape id="_x0000_i1110" type="#_x0000_t75" style="width:92.75pt;height:39.55pt" o:ole="">
                  <v:imagedata r:id="rId177" o:title=""/>
                </v:shape>
                <o:OLEObject Type="Embed" ProgID="Equation.3" ShapeID="_x0000_i1110" DrawAspect="Content" ObjectID="_1739012295" r:id="rId17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60" w:dyaOrig="780">
                <v:shape id="_x0000_i1111" type="#_x0000_t75" style="width:113.5pt;height:38.25pt" o:ole="">
                  <v:imagedata r:id="rId179" o:title=""/>
                </v:shape>
                <o:OLEObject Type="Embed" ProgID="Equation.3" ShapeID="_x0000_i1111" DrawAspect="Content" ObjectID="_1739012296" r:id="rId18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80" w:dyaOrig="780">
                <v:shape id="_x0000_i1112" type="#_x0000_t75" style="width:63.55pt;height:38.25pt" o:ole="">
                  <v:imagedata r:id="rId181" o:title=""/>
                </v:shape>
                <o:OLEObject Type="Embed" ProgID="Equation.3" ShapeID="_x0000_i1112" DrawAspect="Content" ObjectID="_1739012297" r:id="rId182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780" w:dyaOrig="780">
                <v:shape id="_x0000_i1113" type="#_x0000_t75" style="width:89.5pt;height:38.25pt" o:ole="">
                  <v:imagedata r:id="rId183" o:title=""/>
                </v:shape>
                <o:OLEObject Type="Embed" ProgID="Equation.3" ShapeID="_x0000_i1113" DrawAspect="Content" ObjectID="_1739012298" r:id="rId184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11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20" w:dyaOrig="780">
                <v:shape id="_x0000_i1114" type="#_x0000_t75" style="width:105.75pt;height:38.25pt" o:ole="">
                  <v:imagedata r:id="rId185" o:title=""/>
                </v:shape>
                <o:OLEObject Type="Embed" ProgID="Equation.3" ShapeID="_x0000_i1114" DrawAspect="Content" ObjectID="_1739012299" r:id="rId18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380" w:dyaOrig="780">
                <v:shape id="_x0000_i1115" type="#_x0000_t75" style="width:119.35pt;height:38.25pt" o:ole="">
                  <v:imagedata r:id="rId187" o:title=""/>
                </v:shape>
                <o:OLEObject Type="Embed" ProgID="Equation.3" ShapeID="_x0000_i1115" DrawAspect="Content" ObjectID="_1739012300" r:id="rId18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2"/>
                <w:sz w:val="24"/>
                <w:szCs w:val="24"/>
              </w:rPr>
              <w:object w:dxaOrig="1140" w:dyaOrig="760">
                <v:shape id="_x0000_i1116" type="#_x0000_t75" style="width:57.1pt;height:38.25pt" o:ole="">
                  <v:imagedata r:id="rId189" o:title=""/>
                </v:shape>
                <o:OLEObject Type="Embed" ProgID="Equation.3" ShapeID="_x0000_i1116" DrawAspect="Content" ObjectID="_1739012301" r:id="rId190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19" w:dyaOrig="780">
                <v:shape id="_x0000_i1117" type="#_x0000_t75" style="width:60.95pt;height:38.25pt" o:ole="">
                  <v:imagedata r:id="rId191" o:title=""/>
                </v:shape>
                <o:OLEObject Type="Embed" ProgID="Equation.3" ShapeID="_x0000_i1117" DrawAspect="Content" ObjectID="_1739012302" r:id="rId192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12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20" w:dyaOrig="780">
                <v:shape id="_x0000_i1118" type="#_x0000_t75" style="width:105.75pt;height:38.25pt" o:ole="">
                  <v:imagedata r:id="rId193" o:title=""/>
                </v:shape>
                <o:OLEObject Type="Embed" ProgID="Equation.3" ShapeID="_x0000_i1118" DrawAspect="Content" ObjectID="_1739012303" r:id="rId19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60" w:dyaOrig="780">
                <v:shape id="_x0000_i1119" type="#_x0000_t75" style="width:113.5pt;height:38.25pt" o:ole="">
                  <v:imagedata r:id="rId195" o:title=""/>
                </v:shape>
                <o:OLEObject Type="Embed" ProgID="Equation.3" ShapeID="_x0000_i1119" DrawAspect="Content" ObjectID="_1739012304" r:id="rId19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19" w:dyaOrig="780">
                <v:shape id="_x0000_i1120" type="#_x0000_t75" style="width:60.95pt;height:38.25pt" o:ole="">
                  <v:imagedata r:id="rId197" o:title=""/>
                </v:shape>
                <o:OLEObject Type="Embed" ProgID="Equation.3" ShapeID="_x0000_i1120" DrawAspect="Content" ObjectID="_1739012305" r:id="rId198"/>
              </w:object>
            </w:r>
          </w:p>
          <w:p w:rsidR="00763836" w:rsidRPr="007860B8" w:rsidRDefault="00763836" w:rsidP="00581936">
            <w:pPr>
              <w:tabs>
                <w:tab w:val="left" w:pos="51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980" w:dyaOrig="780">
                <v:shape id="_x0000_i1121" type="#_x0000_t75" style="width:99.25pt;height:38.25pt" o:ole="">
                  <v:imagedata r:id="rId199" o:title=""/>
                </v:shape>
                <o:OLEObject Type="Embed" ProgID="Equation.3" ShapeID="_x0000_i1121" DrawAspect="Content" ObjectID="_1739012306" r:id="rId200"/>
              </w:object>
            </w:r>
          </w:p>
        </w:tc>
      </w:tr>
    </w:tbl>
    <w:p w:rsidR="00763836" w:rsidRDefault="00763836">
      <w: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423"/>
        <w:gridCol w:w="3282"/>
      </w:tblGrid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13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19" w:dyaOrig="780">
                <v:shape id="_x0000_i1122" type="#_x0000_t75" style="width:86.25pt;height:38.25pt" o:ole="">
                  <v:imagedata r:id="rId201" o:title=""/>
                </v:shape>
                <o:OLEObject Type="Embed" ProgID="Equation.3" ShapeID="_x0000_i1122" DrawAspect="Content" ObjectID="_1739012307" r:id="rId20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99" w:dyaOrig="780">
                <v:shape id="_x0000_i1123" type="#_x0000_t75" style="width:114.8pt;height:38.25pt" o:ole="">
                  <v:imagedata r:id="rId203" o:title=""/>
                </v:shape>
                <o:OLEObject Type="Embed" ProgID="Equation.3" ShapeID="_x0000_i1123" DrawAspect="Content" ObjectID="_1739012308" r:id="rId20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00" w:dyaOrig="800">
                <v:shape id="_x0000_i1124" type="#_x0000_t75" style="width:69.4pt;height:39.55pt" o:ole="">
                  <v:imagedata r:id="rId205" o:title=""/>
                </v:shape>
                <o:OLEObject Type="Embed" ProgID="Equation.3" ShapeID="_x0000_i1124" DrawAspect="Content" ObjectID="_1739012309" r:id="rId20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40" w:dyaOrig="780">
                <v:shape id="_x0000_i1125" type="#_x0000_t75" style="width:62.25pt;height:38.25pt" o:ole="">
                  <v:imagedata r:id="rId207" o:title=""/>
                </v:shape>
                <o:OLEObject Type="Embed" ProgID="Equation.3" ShapeID="_x0000_i1125" DrawAspect="Content" ObjectID="_1739012310" r:id="rId208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14</w: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19" w:dyaOrig="780">
                <v:shape id="_x0000_i1126" type="#_x0000_t75" style="width:86.25pt;height:38.25pt" o:ole="">
                  <v:imagedata r:id="rId209" o:title=""/>
                </v:shape>
                <o:OLEObject Type="Embed" ProgID="Equation.3" ShapeID="_x0000_i1126" DrawAspect="Content" ObjectID="_1739012311" r:id="rId21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00" w:dyaOrig="780">
                <v:shape id="_x0000_i1127" type="#_x0000_t75" style="width:99.9pt;height:38.25pt" o:ole="">
                  <v:imagedata r:id="rId211" o:title=""/>
                </v:shape>
                <o:OLEObject Type="Embed" ProgID="Equation.3" ShapeID="_x0000_i1127" DrawAspect="Content" ObjectID="_1739012312" r:id="rId21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300" w:dyaOrig="780">
                <v:shape id="_x0000_i1128" type="#_x0000_t75" style="width:65.5pt;height:38.25pt" o:ole="">
                  <v:imagedata r:id="rId213" o:title=""/>
                </v:shape>
                <o:OLEObject Type="Embed" ProgID="Equation.3" ShapeID="_x0000_i1128" DrawAspect="Content" ObjectID="_1739012313" r:id="rId21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579" w:dyaOrig="780">
                <v:shape id="_x0000_i1129" type="#_x0000_t75" style="width:78.5pt;height:38.25pt" o:ole="">
                  <v:imagedata r:id="rId215" o:title=""/>
                </v:shape>
                <o:OLEObject Type="Embed" ProgID="Equation.3" ShapeID="_x0000_i1129" DrawAspect="Content" ObjectID="_1739012314" r:id="rId216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15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00" w:dyaOrig="780">
                <v:shape id="_x0000_i1130" type="#_x0000_t75" style="width:105.75pt;height:38.25pt" o:ole="">
                  <v:imagedata r:id="rId217" o:title=""/>
                </v:shape>
                <o:OLEObject Type="Embed" ProgID="Equation.3" ShapeID="_x0000_i1130" DrawAspect="Content" ObjectID="_1739012315" r:id="rId21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60" w:dyaOrig="780">
                <v:shape id="_x0000_i1131" type="#_x0000_t75" style="width:102.5pt;height:38.25pt" o:ole="">
                  <v:imagedata r:id="rId219" o:title=""/>
                </v:shape>
                <o:OLEObject Type="Embed" ProgID="Equation.3" ShapeID="_x0000_i1131" DrawAspect="Content" ObjectID="_1739012316" r:id="rId22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19" w:dyaOrig="780">
                <v:shape id="_x0000_i1132" type="#_x0000_t75" style="width:60.95pt;height:38.25pt" o:ole="">
                  <v:imagedata r:id="rId221" o:title=""/>
                </v:shape>
                <o:OLEObject Type="Embed" ProgID="Equation.3" ShapeID="_x0000_i1132" DrawAspect="Content" ObjectID="_1739012317" r:id="rId22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380" w:dyaOrig="780">
                <v:shape id="_x0000_i1133" type="#_x0000_t75" style="width:68.75pt;height:38.25pt" o:ole="">
                  <v:imagedata r:id="rId223" o:title=""/>
                </v:shape>
                <o:OLEObject Type="Embed" ProgID="Equation.3" ShapeID="_x0000_i1133" DrawAspect="Content" ObjectID="_1739012318" r:id="rId224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7860B8">
              <w:rPr>
                <w:rFonts w:ascii="Arial" w:hAnsi="Arial" w:cs="Arial"/>
                <w:sz w:val="24"/>
                <w:szCs w:val="24"/>
              </w:rPr>
              <w:br w:type="page"/>
              <w:t>Вариант 16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20" w:dyaOrig="800">
                <v:shape id="_x0000_i1134" type="#_x0000_t75" style="width:96pt;height:39.55pt" o:ole="">
                  <v:imagedata r:id="rId225" o:title=""/>
                </v:shape>
                <o:OLEObject Type="Embed" ProgID="Equation.3" ShapeID="_x0000_i1134" DrawAspect="Content" ObjectID="_1739012319" r:id="rId22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79" w:dyaOrig="780">
                <v:shape id="_x0000_i1135" type="#_x0000_t75" style="width:104.45pt;height:38.25pt" o:ole="">
                  <v:imagedata r:id="rId227" o:title=""/>
                </v:shape>
                <o:OLEObject Type="Embed" ProgID="Equation.3" ShapeID="_x0000_i1135" DrawAspect="Content" ObjectID="_1739012320" r:id="rId22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00" w:dyaOrig="800">
                <v:shape id="_x0000_i1136" type="#_x0000_t75" style="width:69.4pt;height:39.55pt" o:ole="">
                  <v:imagedata r:id="rId229" o:title=""/>
                </v:shape>
                <o:OLEObject Type="Embed" ProgID="Equation.3" ShapeID="_x0000_i1136" DrawAspect="Content" ObjectID="_1739012321" r:id="rId230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2460" w:dyaOrig="780">
                <v:shape id="_x0000_i1137" type="#_x0000_t75" style="width:123.25pt;height:38.25pt" o:ole="">
                  <v:imagedata r:id="rId231" o:title=""/>
                </v:shape>
                <o:OLEObject Type="Embed" ProgID="Equation.3" ShapeID="_x0000_i1137" DrawAspect="Content" ObjectID="_1739012322" r:id="rId232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17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79" w:dyaOrig="780">
                <v:shape id="_x0000_i1138" type="#_x0000_t75" style="width:104.45pt;height:38.25pt" o:ole="">
                  <v:imagedata r:id="rId233" o:title=""/>
                </v:shape>
                <o:OLEObject Type="Embed" ProgID="Equation.3" ShapeID="_x0000_i1138" DrawAspect="Content" ObjectID="_1739012323" r:id="rId23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99" w:dyaOrig="780">
                <v:shape id="_x0000_i1139" type="#_x0000_t75" style="width:114.8pt;height:38.25pt" o:ole="">
                  <v:imagedata r:id="rId235" o:title=""/>
                </v:shape>
                <o:OLEObject Type="Embed" ProgID="Equation.3" ShapeID="_x0000_i1139" DrawAspect="Content" ObjectID="_1739012324" r:id="rId23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00" w:dyaOrig="800">
                <v:shape id="_x0000_i1140" type="#_x0000_t75" style="width:69.4pt;height:39.55pt" o:ole="">
                  <v:imagedata r:id="rId237" o:title=""/>
                </v:shape>
                <o:OLEObject Type="Embed" ProgID="Equation.3" ShapeID="_x0000_i1140" DrawAspect="Content" ObjectID="_1739012325" r:id="rId238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380" w:dyaOrig="780">
                <v:shape id="_x0000_i1141" type="#_x0000_t75" style="width:68.75pt;height:38.25pt" o:ole="">
                  <v:imagedata r:id="rId239" o:title=""/>
                </v:shape>
                <o:OLEObject Type="Embed" ProgID="Equation.3" ShapeID="_x0000_i1141" DrawAspect="Content" ObjectID="_1739012326" r:id="rId240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18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00" w:dyaOrig="800">
                <v:shape id="_x0000_i1142" type="#_x0000_t75" style="width:95.35pt;height:39.55pt" o:ole="">
                  <v:imagedata r:id="rId241" o:title=""/>
                </v:shape>
                <o:OLEObject Type="Embed" ProgID="Equation.3" ShapeID="_x0000_i1142" DrawAspect="Content" ObjectID="_1739012327" r:id="rId24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99" w:dyaOrig="780">
                <v:shape id="_x0000_i1143" type="#_x0000_t75" style="width:114.8pt;height:38.25pt" o:ole="">
                  <v:imagedata r:id="rId243" o:title=""/>
                </v:shape>
                <o:OLEObject Type="Embed" ProgID="Equation.3" ShapeID="_x0000_i1143" DrawAspect="Content" ObjectID="_1739012328" r:id="rId24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280" w:dyaOrig="800">
                <v:shape id="_x0000_i1144" type="#_x0000_t75" style="width:63.55pt;height:39.55pt" o:ole="">
                  <v:imagedata r:id="rId245" o:title=""/>
                </v:shape>
                <o:OLEObject Type="Embed" ProgID="Equation.3" ShapeID="_x0000_i1144" DrawAspect="Content" ObjectID="_1739012329" r:id="rId24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579" w:dyaOrig="780">
                <v:shape id="_x0000_i1145" type="#_x0000_t75" style="width:78.5pt;height:38.25pt" o:ole="">
                  <v:imagedata r:id="rId247" o:title=""/>
                </v:shape>
                <o:OLEObject Type="Embed" ProgID="Equation.3" ShapeID="_x0000_i1145" DrawAspect="Content" ObjectID="_1739012330" r:id="rId248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br w:type="page"/>
              <w:t>Вариант 19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880" w:dyaOrig="780">
                <v:shape id="_x0000_i1146" type="#_x0000_t75" style="width:93.4pt;height:38.25pt" o:ole="">
                  <v:imagedata r:id="rId249" o:title=""/>
                </v:shape>
                <o:OLEObject Type="Embed" ProgID="Equation.3" ShapeID="_x0000_i1146" DrawAspect="Content" ObjectID="_1739012331" r:id="rId25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60" w:dyaOrig="780">
                <v:shape id="_x0000_i1147" type="#_x0000_t75" style="width:102.5pt;height:38.25pt" o:ole="">
                  <v:imagedata r:id="rId251" o:title=""/>
                </v:shape>
                <o:OLEObject Type="Embed" ProgID="Equation.3" ShapeID="_x0000_i1147" DrawAspect="Content" ObjectID="_1739012332" r:id="rId25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400" w:dyaOrig="780">
                <v:shape id="_x0000_i1148" type="#_x0000_t75" style="width:69.4pt;height:38.25pt" o:ole="">
                  <v:imagedata r:id="rId253" o:title=""/>
                </v:shape>
                <o:OLEObject Type="Embed" ProgID="Equation.3" ShapeID="_x0000_i1148" DrawAspect="Content" ObjectID="_1739012333" r:id="rId254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760" w:dyaOrig="780">
                <v:shape id="_x0000_i1149" type="#_x0000_t75" style="width:87.55pt;height:38.25pt" o:ole="">
                  <v:imagedata r:id="rId255" o:title=""/>
                </v:shape>
                <o:OLEObject Type="Embed" ProgID="Equation.3" ShapeID="_x0000_i1149" DrawAspect="Content" ObjectID="_1739012334" r:id="rId256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20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00" w:dyaOrig="800">
                <v:shape id="_x0000_i1150" type="#_x0000_t75" style="width:84.95pt;height:39.55pt" o:ole="">
                  <v:imagedata r:id="rId257" o:title=""/>
                </v:shape>
                <o:OLEObject Type="Embed" ProgID="Equation.3" ShapeID="_x0000_i1150" DrawAspect="Content" ObjectID="_1739012335" r:id="rId25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60" w:dyaOrig="780">
                <v:shape id="_x0000_i1151" type="#_x0000_t75" style="width:102.5pt;height:38.25pt" o:ole="">
                  <v:imagedata r:id="rId259" o:title=""/>
                </v:shape>
                <o:OLEObject Type="Embed" ProgID="Equation.3" ShapeID="_x0000_i1151" DrawAspect="Content" ObjectID="_1739012336" r:id="rId26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80" w:dyaOrig="800">
                <v:shape id="_x0000_i1152" type="#_x0000_t75" style="width:73.95pt;height:39.55pt" o:ole="">
                  <v:imagedata r:id="rId261" o:title=""/>
                </v:shape>
                <o:OLEObject Type="Embed" ProgID="Equation.3" ShapeID="_x0000_i1152" DrawAspect="Content" ObjectID="_1739012337" r:id="rId262"/>
              </w:object>
            </w:r>
          </w:p>
          <w:p w:rsidR="00763836" w:rsidRPr="007860B8" w:rsidRDefault="00763836" w:rsidP="00581936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140" w:dyaOrig="780">
                <v:shape id="_x0000_i1153" type="#_x0000_t75" style="width:57.1pt;height:38.25pt" o:ole="">
                  <v:imagedata r:id="rId263" o:title=""/>
                </v:shape>
                <o:OLEObject Type="Embed" ProgID="Equation.3" ShapeID="_x0000_i1153" DrawAspect="Content" ObjectID="_1739012338" r:id="rId264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21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39" w:dyaOrig="800">
                <v:shape id="_x0000_i1154" type="#_x0000_t75" style="width:96.65pt;height:39.55pt" o:ole="">
                  <v:imagedata r:id="rId265" o:title=""/>
                </v:shape>
                <o:OLEObject Type="Embed" ProgID="Equation.3" ShapeID="_x0000_i1154" DrawAspect="Content" ObjectID="_1739012339" r:id="rId26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00" w:dyaOrig="780">
                <v:shape id="_x0000_i1155" type="#_x0000_t75" style="width:105.75pt;height:38.25pt" o:ole="">
                  <v:imagedata r:id="rId267" o:title=""/>
                </v:shape>
                <o:OLEObject Type="Embed" ProgID="Equation.3" ShapeID="_x0000_i1155" DrawAspect="Content" ObjectID="_1739012340" r:id="rId26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520" w:dyaOrig="800">
                <v:shape id="_x0000_i1156" type="#_x0000_t75" style="width:75.9pt;height:39.55pt" o:ole="">
                  <v:imagedata r:id="rId269" o:title=""/>
                </v:shape>
                <o:OLEObject Type="Embed" ProgID="Equation.3" ShapeID="_x0000_i1156" DrawAspect="Content" ObjectID="_1739012341" r:id="rId27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620" w:dyaOrig="780">
                <v:shape id="_x0000_i1157" type="#_x0000_t75" style="width:81.1pt;height:38.25pt" o:ole="">
                  <v:imagedata r:id="rId271" o:title=""/>
                </v:shape>
                <o:OLEObject Type="Embed" ProgID="Equation.3" ShapeID="_x0000_i1157" DrawAspect="Content" ObjectID="_1739012342" r:id="rId272"/>
              </w:object>
            </w:r>
          </w:p>
        </w:tc>
      </w:tr>
    </w:tbl>
    <w:p w:rsidR="00763836" w:rsidRDefault="00763836">
      <w: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423"/>
        <w:gridCol w:w="3282"/>
      </w:tblGrid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lastRenderedPageBreak/>
              <w:t>Вариант 22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80" w:dyaOrig="800">
                <v:shape id="_x0000_i1158" type="#_x0000_t75" style="width:89.5pt;height:39.55pt" o:ole="">
                  <v:imagedata r:id="rId273" o:title=""/>
                </v:shape>
                <o:OLEObject Type="Embed" ProgID="Equation.3" ShapeID="_x0000_i1158" DrawAspect="Content" ObjectID="_1739012343" r:id="rId27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60" w:dyaOrig="780">
                <v:shape id="_x0000_i1159" type="#_x0000_t75" style="width:98.6pt;height:38.25pt" o:ole="">
                  <v:imagedata r:id="rId275" o:title=""/>
                </v:shape>
                <o:OLEObject Type="Embed" ProgID="Equation.3" ShapeID="_x0000_i1159" DrawAspect="Content" ObjectID="_1739012344" r:id="rId27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640" w:dyaOrig="800">
                <v:shape id="_x0000_i1160" type="#_x0000_t75" style="width:81.75pt;height:39.55pt" o:ole="">
                  <v:imagedata r:id="rId277" o:title=""/>
                </v:shape>
                <o:OLEObject Type="Embed" ProgID="Equation.3" ShapeID="_x0000_i1160" DrawAspect="Content" ObjectID="_1739012345" r:id="rId27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939" w:dyaOrig="780">
                <v:shape id="_x0000_i1161" type="#_x0000_t75" style="width:96.65pt;height:38.25pt" o:ole="">
                  <v:imagedata r:id="rId279" o:title=""/>
                </v:shape>
                <o:OLEObject Type="Embed" ProgID="Equation.3" ShapeID="_x0000_i1161" DrawAspect="Content" ObjectID="_1739012346" r:id="rId280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23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60" w:dyaOrig="800">
                <v:shape id="_x0000_i1162" type="#_x0000_t75" style="width:98.6pt;height:39.55pt" o:ole="">
                  <v:imagedata r:id="rId281" o:title=""/>
                </v:shape>
                <o:OLEObject Type="Embed" ProgID="Equation.3" ShapeID="_x0000_i1162" DrawAspect="Content" ObjectID="_1739012347" r:id="rId28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00" w:dyaOrig="780">
                <v:shape id="_x0000_i1163" type="#_x0000_t75" style="width:110.25pt;height:38.25pt" o:ole="">
                  <v:imagedata r:id="rId283" o:title=""/>
                </v:shape>
                <o:OLEObject Type="Embed" ProgID="Equation.3" ShapeID="_x0000_i1163" DrawAspect="Content" ObjectID="_1739012348" r:id="rId28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00" w:dyaOrig="780">
                <v:shape id="_x0000_i1164" type="#_x0000_t75" style="width:60.3pt;height:38.25pt" o:ole="">
                  <v:imagedata r:id="rId285" o:title=""/>
                </v:shape>
                <o:OLEObject Type="Embed" ProgID="Equation.3" ShapeID="_x0000_i1164" DrawAspect="Content" ObjectID="_1739012349" r:id="rId28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880" w:dyaOrig="780">
                <v:shape id="_x0000_i1165" type="#_x0000_t75" style="width:93.4pt;height:38.25pt" o:ole="">
                  <v:imagedata r:id="rId287" o:title=""/>
                </v:shape>
                <o:OLEObject Type="Embed" ProgID="Equation.3" ShapeID="_x0000_i1165" DrawAspect="Content" ObjectID="_1739012350" r:id="rId288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24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680" w:dyaOrig="800">
                <v:shape id="_x0000_i1166" type="#_x0000_t75" style="width:84.3pt;height:39.55pt" o:ole="">
                  <v:imagedata r:id="rId289" o:title=""/>
                </v:shape>
                <o:OLEObject Type="Embed" ProgID="Equation.3" ShapeID="_x0000_i1166" DrawAspect="Content" ObjectID="_1739012351" r:id="rId29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980" w:dyaOrig="780">
                <v:shape id="_x0000_i1167" type="#_x0000_t75" style="width:99.25pt;height:38.25pt" o:ole="">
                  <v:imagedata r:id="rId291" o:title=""/>
                </v:shape>
                <o:OLEObject Type="Embed" ProgID="Equation.3" ShapeID="_x0000_i1167" DrawAspect="Content" ObjectID="_1739012352" r:id="rId29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480" w:dyaOrig="800">
                <v:shape id="_x0000_i1168" type="#_x0000_t75" style="width:73.95pt;height:39.55pt" o:ole="">
                  <v:imagedata r:id="rId293" o:title=""/>
                </v:shape>
                <o:OLEObject Type="Embed" ProgID="Equation.3" ShapeID="_x0000_i1168" DrawAspect="Content" ObjectID="_1739012353" r:id="rId29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2120" w:dyaOrig="780">
                <v:shape id="_x0000_i1169" type="#_x0000_t75" style="width:105.75pt;height:38.25pt" o:ole="">
                  <v:imagedata r:id="rId295" o:title=""/>
                </v:shape>
                <o:OLEObject Type="Embed" ProgID="Equation.3" ShapeID="_x0000_i1169" DrawAspect="Content" ObjectID="_1739012354" r:id="rId296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25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0"/>
                <w:sz w:val="24"/>
                <w:szCs w:val="24"/>
              </w:rPr>
              <w:object w:dxaOrig="1939" w:dyaOrig="760">
                <v:shape id="_x0000_i1170" type="#_x0000_t75" style="width:96.65pt;height:38.25pt" o:ole="">
                  <v:imagedata r:id="rId297" o:title=""/>
                </v:shape>
                <o:OLEObject Type="Embed" ProgID="Equation.3" ShapeID="_x0000_i1170" DrawAspect="Content" ObjectID="_1739012355" r:id="rId29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320" w:dyaOrig="780">
                <v:shape id="_x0000_i1171" type="#_x0000_t75" style="width:116.1pt;height:38.25pt" o:ole="">
                  <v:imagedata r:id="rId299" o:title=""/>
                </v:shape>
                <o:OLEObject Type="Embed" ProgID="Equation.3" ShapeID="_x0000_i1171" DrawAspect="Content" ObjectID="_1739012356" r:id="rId30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620" w:dyaOrig="800">
                <v:shape id="_x0000_i1172" type="#_x0000_t75" style="width:81.1pt;height:39.55pt" o:ole="">
                  <v:imagedata r:id="rId301" o:title=""/>
                </v:shape>
                <o:OLEObject Type="Embed" ProgID="Equation.3" ShapeID="_x0000_i1172" DrawAspect="Content" ObjectID="_1739012357" r:id="rId30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560" w:dyaOrig="780">
                <v:shape id="_x0000_i1173" type="#_x0000_t75" style="width:77.85pt;height:38.25pt" o:ole="">
                  <v:imagedata r:id="rId303" o:title=""/>
                </v:shape>
                <o:OLEObject Type="Embed" ProgID="Equation.3" ShapeID="_x0000_i1173" DrawAspect="Content" ObjectID="_1739012358" r:id="rId304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26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860" w:dyaOrig="800">
                <v:shape id="_x0000_i1174" type="#_x0000_t75" style="width:92.75pt;height:39.55pt" o:ole="">
                  <v:imagedata r:id="rId305" o:title=""/>
                </v:shape>
                <o:OLEObject Type="Embed" ProgID="Equation.3" ShapeID="_x0000_i1174" DrawAspect="Content" ObjectID="_1739012359" r:id="rId30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40" w:dyaOrig="780">
                <v:shape id="_x0000_i1175" type="#_x0000_t75" style="width:111.55pt;height:38.25pt" o:ole="">
                  <v:imagedata r:id="rId307" o:title=""/>
                </v:shape>
                <o:OLEObject Type="Embed" ProgID="Equation.3" ShapeID="_x0000_i1175" DrawAspect="Content" ObjectID="_1739012360" r:id="rId30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500" w:dyaOrig="800">
                <v:shape id="_x0000_i1176" type="#_x0000_t75" style="width:75.25pt;height:39.55pt" o:ole="">
                  <v:imagedata r:id="rId309" o:title=""/>
                </v:shape>
                <o:OLEObject Type="Embed" ProgID="Equation.3" ShapeID="_x0000_i1176" DrawAspect="Content" ObjectID="_1739012361" r:id="rId310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880" w:dyaOrig="780">
                <v:shape id="_x0000_i1177" type="#_x0000_t75" style="width:93.4pt;height:38.25pt" o:ole="">
                  <v:imagedata r:id="rId311" o:title=""/>
                </v:shape>
                <o:OLEObject Type="Embed" ProgID="Equation.3" ShapeID="_x0000_i1177" DrawAspect="Content" ObjectID="_1739012362" r:id="rId312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27</w: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1760" w:dyaOrig="800">
                <v:shape id="_x0000_i1178" type="#_x0000_t75" style="width:87.55pt;height:39.55pt" o:ole="">
                  <v:imagedata r:id="rId313" o:title=""/>
                </v:shape>
                <o:OLEObject Type="Embed" ProgID="Equation.3" ShapeID="_x0000_i1178" DrawAspect="Content" ObjectID="_1739012363" r:id="rId31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40" w:dyaOrig="780">
                <v:shape id="_x0000_i1179" type="#_x0000_t75" style="width:107.05pt;height:38.25pt" o:ole="">
                  <v:imagedata r:id="rId315" o:title=""/>
                </v:shape>
                <o:OLEObject Type="Embed" ProgID="Equation.3" ShapeID="_x0000_i1179" DrawAspect="Content" ObjectID="_1739012364" r:id="rId31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660" w:dyaOrig="800">
                <v:shape id="_x0000_i1180" type="#_x0000_t75" style="width:83.7pt;height:39.55pt" o:ole="">
                  <v:imagedata r:id="rId317" o:title=""/>
                </v:shape>
                <o:OLEObject Type="Embed" ProgID="Equation.3" ShapeID="_x0000_i1180" DrawAspect="Content" ObjectID="_1739012365" r:id="rId318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19" w:dyaOrig="780">
                <v:shape id="_x0000_i1181" type="#_x0000_t75" style="width:60.95pt;height:38.25pt" o:ole="">
                  <v:imagedata r:id="rId319" o:title=""/>
                </v:shape>
                <o:OLEObject Type="Embed" ProgID="Equation.3" ShapeID="_x0000_i1181" DrawAspect="Content" ObjectID="_1739012366" r:id="rId320"/>
              </w:object>
            </w:r>
          </w:p>
        </w:tc>
      </w:tr>
      <w:tr w:rsidR="00763836" w:rsidRPr="007860B8" w:rsidTr="00763836">
        <w:tc>
          <w:tcPr>
            <w:tcW w:w="3363" w:type="dxa"/>
          </w:tcPr>
          <w:p w:rsidR="00763836" w:rsidRDefault="00763836" w:rsidP="00581936">
            <w:pPr>
              <w:tabs>
                <w:tab w:val="left" w:pos="5325"/>
                <w:tab w:val="left" w:pos="5385"/>
                <w:tab w:val="left" w:pos="54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28</w:t>
            </w:r>
          </w:p>
          <w:p w:rsidR="00763836" w:rsidRPr="007860B8" w:rsidRDefault="00763836" w:rsidP="00581936">
            <w:pPr>
              <w:tabs>
                <w:tab w:val="left" w:pos="5325"/>
                <w:tab w:val="left" w:pos="5385"/>
                <w:tab w:val="left" w:pos="54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325"/>
                <w:tab w:val="left" w:pos="5385"/>
                <w:tab w:val="left" w:pos="54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79" w:dyaOrig="800">
                <v:shape id="_x0000_i1182" type="#_x0000_t75" style="width:104.45pt;height:39.55pt" o:ole="">
                  <v:imagedata r:id="rId321" o:title=""/>
                </v:shape>
                <o:OLEObject Type="Embed" ProgID="Equation.3" ShapeID="_x0000_i1182" DrawAspect="Content" ObjectID="_1739012367" r:id="rId322"/>
              </w:object>
            </w:r>
          </w:p>
          <w:p w:rsidR="00763836" w:rsidRPr="007860B8" w:rsidRDefault="00763836" w:rsidP="00581936">
            <w:pPr>
              <w:tabs>
                <w:tab w:val="left" w:pos="5325"/>
                <w:tab w:val="left" w:pos="5385"/>
                <w:tab w:val="left" w:pos="54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160" w:dyaOrig="780">
                <v:shape id="_x0000_i1183" type="#_x0000_t75" style="width:108.3pt;height:38.25pt" o:ole="">
                  <v:imagedata r:id="rId323" o:title=""/>
                </v:shape>
                <o:OLEObject Type="Embed" ProgID="Equation.3" ShapeID="_x0000_i1183" DrawAspect="Content" ObjectID="_1739012368" r:id="rId324"/>
              </w:object>
            </w:r>
          </w:p>
          <w:p w:rsidR="00763836" w:rsidRPr="007860B8" w:rsidRDefault="00763836" w:rsidP="00581936">
            <w:pPr>
              <w:tabs>
                <w:tab w:val="left" w:pos="5325"/>
                <w:tab w:val="left" w:pos="5385"/>
                <w:tab w:val="left" w:pos="54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579" w:dyaOrig="800">
                <v:shape id="_x0000_i1184" type="#_x0000_t75" style="width:78.5pt;height:39.55pt" o:ole="">
                  <v:imagedata r:id="rId325" o:title=""/>
                </v:shape>
                <o:OLEObject Type="Embed" ProgID="Equation.3" ShapeID="_x0000_i1184" DrawAspect="Content" ObjectID="_1739012369" r:id="rId326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840" w:dyaOrig="780">
                <v:shape id="_x0000_i1185" type="#_x0000_t75" style="width:92.75pt;height:38.25pt" o:ole="">
                  <v:imagedata r:id="rId327" o:title=""/>
                </v:shape>
                <o:OLEObject Type="Embed" ProgID="Equation.3" ShapeID="_x0000_i1185" DrawAspect="Content" ObjectID="_1739012370" r:id="rId328"/>
              </w:object>
            </w:r>
          </w:p>
        </w:tc>
        <w:tc>
          <w:tcPr>
            <w:tcW w:w="3423" w:type="dxa"/>
          </w:tcPr>
          <w:p w:rsidR="00763836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29</w: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20" w:dyaOrig="780">
                <v:shape id="_x0000_i1186" type="#_x0000_t75" style="width:101.2pt;height:38.25pt" o:ole="">
                  <v:imagedata r:id="rId329" o:title=""/>
                </v:shape>
                <o:OLEObject Type="Embed" ProgID="Equation.3" ShapeID="_x0000_i1186" DrawAspect="Content" ObjectID="_1739012371" r:id="rId330"/>
              </w:objec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20" w:dyaOrig="780">
                <v:shape id="_x0000_i1187" type="#_x0000_t75" style="width:101.2pt;height:38.25pt" o:ole="">
                  <v:imagedata r:id="rId331" o:title=""/>
                </v:shape>
                <o:OLEObject Type="Embed" ProgID="Equation.3" ShapeID="_x0000_i1187" DrawAspect="Content" ObjectID="_1739012372" r:id="rId332"/>
              </w:objec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219" w:dyaOrig="780">
                <v:shape id="_x0000_i1188" type="#_x0000_t75" style="width:60.95pt;height:38.25pt" o:ole="">
                  <v:imagedata r:id="rId333" o:title=""/>
                </v:shape>
                <o:OLEObject Type="Embed" ProgID="Equation.3" ShapeID="_x0000_i1188" DrawAspect="Content" ObjectID="_1739012373" r:id="rId334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520" w:dyaOrig="780">
                <v:shape id="_x0000_i1189" type="#_x0000_t75" style="width:75.9pt;height:38.25pt" o:ole="">
                  <v:imagedata r:id="rId335" o:title=""/>
                </v:shape>
                <o:OLEObject Type="Embed" ProgID="Equation.3" ShapeID="_x0000_i1189" DrawAspect="Content" ObjectID="_1739012374" r:id="rId336"/>
              </w:object>
            </w:r>
          </w:p>
        </w:tc>
        <w:tc>
          <w:tcPr>
            <w:tcW w:w="3282" w:type="dxa"/>
          </w:tcPr>
          <w:p w:rsidR="00763836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30</w: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020" w:dyaOrig="800">
                <v:shape id="_x0000_i1190" type="#_x0000_t75" style="width:101.2pt;height:39.55pt" o:ole="">
                  <v:imagedata r:id="rId337" o:title=""/>
                </v:shape>
                <o:OLEObject Type="Embed" ProgID="Equation.3" ShapeID="_x0000_i1190" DrawAspect="Content" ObjectID="_1739012375" r:id="rId338"/>
              </w:objec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0B8">
              <w:rPr>
                <w:rFonts w:ascii="Arial" w:hAnsi="Arial" w:cs="Arial"/>
                <w:position w:val="-34"/>
                <w:sz w:val="24"/>
                <w:szCs w:val="24"/>
              </w:rPr>
              <w:object w:dxaOrig="2240" w:dyaOrig="780">
                <v:shape id="_x0000_i1191" type="#_x0000_t75" style="width:111.55pt;height:38.25pt" o:ole="">
                  <v:imagedata r:id="rId339" o:title=""/>
                </v:shape>
                <o:OLEObject Type="Embed" ProgID="Equation.3" ShapeID="_x0000_i1191" DrawAspect="Content" ObjectID="_1739012376" r:id="rId340"/>
              </w:object>
            </w:r>
          </w:p>
          <w:p w:rsidR="00763836" w:rsidRPr="007860B8" w:rsidRDefault="00763836" w:rsidP="00581936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7860B8">
              <w:rPr>
                <w:rFonts w:ascii="Arial" w:hAnsi="Arial" w:cs="Arial"/>
                <w:b/>
                <w:position w:val="-36"/>
                <w:sz w:val="24"/>
                <w:szCs w:val="24"/>
              </w:rPr>
              <w:object w:dxaOrig="1500" w:dyaOrig="800">
                <v:shape id="_x0000_i1192" type="#_x0000_t75" style="width:75.25pt;height:39.55pt" o:ole="">
                  <v:imagedata r:id="rId341" o:title=""/>
                </v:shape>
                <o:OLEObject Type="Embed" ProgID="Equation.3" ShapeID="_x0000_i1192" DrawAspect="Content" ObjectID="_1739012377" r:id="rId342"/>
              </w:object>
            </w:r>
          </w:p>
          <w:p w:rsidR="00763836" w:rsidRPr="007860B8" w:rsidRDefault="00763836" w:rsidP="00581936">
            <w:pPr>
              <w:tabs>
                <w:tab w:val="left" w:pos="5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7860B8">
              <w:rPr>
                <w:rFonts w:ascii="Arial" w:hAnsi="Arial" w:cs="Arial"/>
                <w:b/>
                <w:position w:val="-34"/>
                <w:sz w:val="24"/>
                <w:szCs w:val="24"/>
              </w:rPr>
              <w:object w:dxaOrig="1600" w:dyaOrig="780">
                <v:shape id="_x0000_i1193" type="#_x0000_t75" style="width:80.45pt;height:38.25pt" o:ole="">
                  <v:imagedata r:id="rId343" o:title=""/>
                </v:shape>
                <o:OLEObject Type="Embed" ProgID="Equation.3" ShapeID="_x0000_i1193" DrawAspect="Content" ObjectID="_1739012378" r:id="rId344"/>
              </w:object>
            </w:r>
          </w:p>
        </w:tc>
      </w:tr>
    </w:tbl>
    <w:p w:rsidR="00763836" w:rsidRDefault="00763836" w:rsidP="0076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763836" w:rsidSect="00206309">
      <w:headerReference w:type="default" r:id="rId345"/>
      <w:pgSz w:w="11906" w:h="16838"/>
      <w:pgMar w:top="375" w:right="850" w:bottom="851" w:left="1276" w:header="421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0" w:rsidRDefault="00876BC0" w:rsidP="008C27C2">
      <w:pPr>
        <w:spacing w:after="0" w:line="240" w:lineRule="auto"/>
      </w:pPr>
      <w:r>
        <w:separator/>
      </w:r>
    </w:p>
  </w:endnote>
  <w:end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0" w:rsidRDefault="00876BC0" w:rsidP="008C27C2">
      <w:pPr>
        <w:spacing w:after="0" w:line="240" w:lineRule="auto"/>
      </w:pPr>
      <w:r>
        <w:separator/>
      </w:r>
    </w:p>
  </w:footnote>
  <w:foot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C0" w:rsidRDefault="00876BC0">
    <w:pPr>
      <w:pStyle w:val="a8"/>
    </w:pPr>
  </w:p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876BC0" w:rsidRPr="00876BC0" w:rsidTr="00876BC0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52475" cy="857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76BC0" w:rsidRPr="00876BC0" w:rsidTr="00876BC0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>Условное обозначение: ОП</w:t>
          </w:r>
          <w:r w:rsidRPr="00876BC0">
            <w:rPr>
              <w:rFonts w:ascii="Arial" w:hAnsi="Arial" w:cs="Arial"/>
              <w:b/>
              <w:sz w:val="20"/>
              <w:szCs w:val="20"/>
            </w:rPr>
            <w:t>-04</w:t>
          </w:r>
        </w:p>
        <w:p w:rsidR="00876BC0" w:rsidRPr="00876BC0" w:rsidRDefault="00876BC0" w:rsidP="00876BC0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D0E13">
            <w:rPr>
              <w:rFonts w:ascii="Arial" w:hAnsi="Arial" w:cs="Arial"/>
              <w:b/>
              <w:noProof/>
              <w:sz w:val="20"/>
              <w:szCs w:val="20"/>
            </w:rPr>
            <w:t>6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D0E13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76BC0" w:rsidRPr="00876BC0" w:rsidTr="00876BC0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763836" w:rsidRDefault="00763836" w:rsidP="003049AC">
    <w:pPr>
      <w:pStyle w:val="a8"/>
      <w:rPr>
        <w:rFonts w:ascii="Arial" w:hAnsi="Arial" w:cs="Arial"/>
        <w:sz w:val="20"/>
      </w:rPr>
    </w:pPr>
  </w:p>
  <w:p w:rsidR="00763836" w:rsidRDefault="00763836" w:rsidP="003049AC">
    <w:pPr>
      <w:pStyle w:val="a8"/>
      <w:rPr>
        <w:rFonts w:ascii="Arial" w:hAnsi="Arial" w:cs="Arial"/>
        <w:sz w:val="20"/>
      </w:rPr>
    </w:pPr>
  </w:p>
  <w:p w:rsidR="00763836" w:rsidRPr="003049AC" w:rsidRDefault="00763836" w:rsidP="003049AC">
    <w:pPr>
      <w:pStyle w:val="a8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A265A6"/>
    <w:lvl w:ilvl="0">
      <w:numFmt w:val="bullet"/>
      <w:lvlText w:val="*"/>
      <w:lvlJc w:val="left"/>
    </w:lvl>
  </w:abstractNum>
  <w:abstractNum w:abstractNumId="1" w15:restartNumberingAfterBreak="0">
    <w:nsid w:val="01665071"/>
    <w:multiLevelType w:val="hybridMultilevel"/>
    <w:tmpl w:val="6980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32AD6"/>
    <w:multiLevelType w:val="hybridMultilevel"/>
    <w:tmpl w:val="A7D6593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37751"/>
    <w:multiLevelType w:val="hybridMultilevel"/>
    <w:tmpl w:val="0EE02A06"/>
    <w:lvl w:ilvl="0" w:tplc="58E6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AFC54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2E9C6BAE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5B507DB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065F0955"/>
    <w:multiLevelType w:val="hybridMultilevel"/>
    <w:tmpl w:val="6B4A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25078"/>
    <w:multiLevelType w:val="hybridMultilevel"/>
    <w:tmpl w:val="E2709138"/>
    <w:lvl w:ilvl="0" w:tplc="A0DED6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F26E0"/>
    <w:multiLevelType w:val="hybridMultilevel"/>
    <w:tmpl w:val="552C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16750"/>
    <w:multiLevelType w:val="hybridMultilevel"/>
    <w:tmpl w:val="571EA91E"/>
    <w:lvl w:ilvl="0" w:tplc="C11028A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4A5D"/>
    <w:multiLevelType w:val="hybridMultilevel"/>
    <w:tmpl w:val="726C3BCA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350D18"/>
    <w:multiLevelType w:val="hybridMultilevel"/>
    <w:tmpl w:val="1030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C6DA0"/>
    <w:multiLevelType w:val="hybridMultilevel"/>
    <w:tmpl w:val="A670B55C"/>
    <w:lvl w:ilvl="0" w:tplc="7AB880D6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056B0"/>
    <w:multiLevelType w:val="hybridMultilevel"/>
    <w:tmpl w:val="831E7500"/>
    <w:lvl w:ilvl="0" w:tplc="ADFE76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831A90"/>
    <w:multiLevelType w:val="hybridMultilevel"/>
    <w:tmpl w:val="DD5C9D4C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7258A5"/>
    <w:multiLevelType w:val="hybridMultilevel"/>
    <w:tmpl w:val="456E08D2"/>
    <w:lvl w:ilvl="0" w:tplc="ADFE7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60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BAFC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C24D2"/>
    <w:multiLevelType w:val="hybridMultilevel"/>
    <w:tmpl w:val="70CC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640E9"/>
    <w:multiLevelType w:val="hybridMultilevel"/>
    <w:tmpl w:val="D58AC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3C35BC"/>
    <w:multiLevelType w:val="hybridMultilevel"/>
    <w:tmpl w:val="494C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C05AF"/>
    <w:multiLevelType w:val="hybridMultilevel"/>
    <w:tmpl w:val="9096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16591"/>
    <w:multiLevelType w:val="hybridMultilevel"/>
    <w:tmpl w:val="CF34762C"/>
    <w:lvl w:ilvl="0" w:tplc="CB3442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354740F"/>
    <w:multiLevelType w:val="hybridMultilevel"/>
    <w:tmpl w:val="6FBACFC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7A1EBC"/>
    <w:multiLevelType w:val="hybridMultilevel"/>
    <w:tmpl w:val="91BA24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248F38FB"/>
    <w:multiLevelType w:val="hybridMultilevel"/>
    <w:tmpl w:val="53DA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1349C9"/>
    <w:multiLevelType w:val="hybridMultilevel"/>
    <w:tmpl w:val="4F26F9B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2B1F02CB"/>
    <w:multiLevelType w:val="hybridMultilevel"/>
    <w:tmpl w:val="6F0CBD94"/>
    <w:lvl w:ilvl="0" w:tplc="F6CE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159C0"/>
    <w:multiLevelType w:val="hybridMultilevel"/>
    <w:tmpl w:val="D384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AA1516"/>
    <w:multiLevelType w:val="hybridMultilevel"/>
    <w:tmpl w:val="D29A148E"/>
    <w:lvl w:ilvl="0" w:tplc="8CE4B2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10847D6"/>
    <w:multiLevelType w:val="hybridMultilevel"/>
    <w:tmpl w:val="99DE779C"/>
    <w:lvl w:ilvl="0" w:tplc="25C0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2593DC2"/>
    <w:multiLevelType w:val="hybridMultilevel"/>
    <w:tmpl w:val="10CCDEF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9376F4"/>
    <w:multiLevelType w:val="hybridMultilevel"/>
    <w:tmpl w:val="848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871119"/>
    <w:multiLevelType w:val="hybridMultilevel"/>
    <w:tmpl w:val="E710FF4A"/>
    <w:lvl w:ilvl="0" w:tplc="F1E6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0E3F67"/>
    <w:multiLevelType w:val="hybridMultilevel"/>
    <w:tmpl w:val="89AE77F2"/>
    <w:lvl w:ilvl="0" w:tplc="E27A25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4B41F51"/>
    <w:multiLevelType w:val="hybridMultilevel"/>
    <w:tmpl w:val="1638B14C"/>
    <w:lvl w:ilvl="0" w:tplc="8D66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62EA8"/>
    <w:multiLevelType w:val="hybridMultilevel"/>
    <w:tmpl w:val="3272A9A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3B473FCF"/>
    <w:multiLevelType w:val="hybridMultilevel"/>
    <w:tmpl w:val="FD1CE552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21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C3613C0"/>
    <w:multiLevelType w:val="hybridMultilevel"/>
    <w:tmpl w:val="BA4C7E9C"/>
    <w:lvl w:ilvl="0" w:tplc="B0DC95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81776D"/>
    <w:multiLevelType w:val="hybridMultilevel"/>
    <w:tmpl w:val="A98CD7F8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497C20"/>
    <w:multiLevelType w:val="hybridMultilevel"/>
    <w:tmpl w:val="67D6FF74"/>
    <w:lvl w:ilvl="0" w:tplc="9D76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23F5C"/>
    <w:multiLevelType w:val="hybridMultilevel"/>
    <w:tmpl w:val="D0CE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6344D0"/>
    <w:multiLevelType w:val="hybridMultilevel"/>
    <w:tmpl w:val="CE960548"/>
    <w:lvl w:ilvl="0" w:tplc="47107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B65DBA"/>
    <w:multiLevelType w:val="hybridMultilevel"/>
    <w:tmpl w:val="FA761284"/>
    <w:lvl w:ilvl="0" w:tplc="A7BAF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FF7353"/>
    <w:multiLevelType w:val="multilevel"/>
    <w:tmpl w:val="44D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25F0F"/>
    <w:multiLevelType w:val="hybridMultilevel"/>
    <w:tmpl w:val="99A0160C"/>
    <w:lvl w:ilvl="0" w:tplc="28D243B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1A56E3"/>
    <w:multiLevelType w:val="hybridMultilevel"/>
    <w:tmpl w:val="9CB40D0E"/>
    <w:lvl w:ilvl="0" w:tplc="5B4A9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345B36"/>
    <w:multiLevelType w:val="hybridMultilevel"/>
    <w:tmpl w:val="CB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8C7D3C"/>
    <w:multiLevelType w:val="hybridMultilevel"/>
    <w:tmpl w:val="6168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CA56EC"/>
    <w:multiLevelType w:val="hybridMultilevel"/>
    <w:tmpl w:val="217C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85488B"/>
    <w:multiLevelType w:val="hybridMultilevel"/>
    <w:tmpl w:val="9C46B80E"/>
    <w:lvl w:ilvl="0" w:tplc="6F3CB6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D1D1C6F"/>
    <w:multiLevelType w:val="hybridMultilevel"/>
    <w:tmpl w:val="1CECE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0297029"/>
    <w:multiLevelType w:val="hybridMultilevel"/>
    <w:tmpl w:val="2D382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0EB169A"/>
    <w:multiLevelType w:val="hybridMultilevel"/>
    <w:tmpl w:val="631ED86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942F47"/>
    <w:multiLevelType w:val="hybridMultilevel"/>
    <w:tmpl w:val="99D8583E"/>
    <w:lvl w:ilvl="0" w:tplc="7B8AC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52C6440A"/>
    <w:multiLevelType w:val="hybridMultilevel"/>
    <w:tmpl w:val="15BC3166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F3577E"/>
    <w:multiLevelType w:val="hybridMultilevel"/>
    <w:tmpl w:val="A90839D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BB7925"/>
    <w:multiLevelType w:val="hybridMultilevel"/>
    <w:tmpl w:val="9D72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F56B99"/>
    <w:multiLevelType w:val="hybridMultilevel"/>
    <w:tmpl w:val="470AA740"/>
    <w:lvl w:ilvl="0" w:tplc="467EB2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 w15:restartNumberingAfterBreak="0">
    <w:nsid w:val="5A7809AF"/>
    <w:multiLevelType w:val="hybridMultilevel"/>
    <w:tmpl w:val="3FC6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05089"/>
    <w:multiLevelType w:val="hybridMultilevel"/>
    <w:tmpl w:val="53484A7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 w15:restartNumberingAfterBreak="0">
    <w:nsid w:val="5BFF0AA0"/>
    <w:multiLevelType w:val="hybridMultilevel"/>
    <w:tmpl w:val="9126EF3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185297"/>
    <w:multiLevelType w:val="hybridMultilevel"/>
    <w:tmpl w:val="566E1E4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632710F5"/>
    <w:multiLevelType w:val="hybridMultilevel"/>
    <w:tmpl w:val="526E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F443CB"/>
    <w:multiLevelType w:val="hybridMultilevel"/>
    <w:tmpl w:val="2BE69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59F616E"/>
    <w:multiLevelType w:val="hybridMultilevel"/>
    <w:tmpl w:val="6348450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660A5560"/>
    <w:multiLevelType w:val="hybridMultilevel"/>
    <w:tmpl w:val="BBD2131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 w15:restartNumberingAfterBreak="0">
    <w:nsid w:val="66267DDC"/>
    <w:multiLevelType w:val="hybridMultilevel"/>
    <w:tmpl w:val="53DA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3B187F"/>
    <w:multiLevelType w:val="hybridMultilevel"/>
    <w:tmpl w:val="84D0BF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68346C1D"/>
    <w:multiLevelType w:val="hybridMultilevel"/>
    <w:tmpl w:val="DAAA4CC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7" w15:restartNumberingAfterBreak="0">
    <w:nsid w:val="689018D3"/>
    <w:multiLevelType w:val="hybridMultilevel"/>
    <w:tmpl w:val="0DD89CC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8" w15:restartNumberingAfterBreak="0">
    <w:nsid w:val="68DA4C5D"/>
    <w:multiLevelType w:val="hybridMultilevel"/>
    <w:tmpl w:val="8F32DF46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D53F92"/>
    <w:multiLevelType w:val="hybridMultilevel"/>
    <w:tmpl w:val="47FCE084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BA20B7"/>
    <w:multiLevelType w:val="hybridMultilevel"/>
    <w:tmpl w:val="F4888B8E"/>
    <w:lvl w:ilvl="0" w:tplc="2ABE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0248ED"/>
    <w:multiLevelType w:val="hybridMultilevel"/>
    <w:tmpl w:val="B986D502"/>
    <w:lvl w:ilvl="0" w:tplc="2E9C6BAE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72" w15:restartNumberingAfterBreak="0">
    <w:nsid w:val="70135542"/>
    <w:multiLevelType w:val="hybridMultilevel"/>
    <w:tmpl w:val="1894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7E0F04"/>
    <w:multiLevelType w:val="hybridMultilevel"/>
    <w:tmpl w:val="992CA8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484015"/>
    <w:multiLevelType w:val="hybridMultilevel"/>
    <w:tmpl w:val="4AA85C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57442A2"/>
    <w:multiLevelType w:val="hybridMultilevel"/>
    <w:tmpl w:val="DFEE65BE"/>
    <w:lvl w:ilvl="0" w:tplc="6F3CB61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5812BD9"/>
    <w:multiLevelType w:val="hybridMultilevel"/>
    <w:tmpl w:val="6174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AC782C"/>
    <w:multiLevelType w:val="hybridMultilevel"/>
    <w:tmpl w:val="19BC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444C03"/>
    <w:multiLevelType w:val="hybridMultilevel"/>
    <w:tmpl w:val="160E5696"/>
    <w:lvl w:ilvl="0" w:tplc="F6CE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4CCF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79F5B00"/>
    <w:multiLevelType w:val="hybridMultilevel"/>
    <w:tmpl w:val="AE36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9E40202"/>
    <w:multiLevelType w:val="hybridMultilevel"/>
    <w:tmpl w:val="63B48068"/>
    <w:lvl w:ilvl="0" w:tplc="805E00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6C3675"/>
    <w:multiLevelType w:val="hybridMultilevel"/>
    <w:tmpl w:val="7B24A9A8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CD13B6D"/>
    <w:multiLevelType w:val="hybridMultilevel"/>
    <w:tmpl w:val="EB2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9"/>
  </w:num>
  <w:num w:numId="4">
    <w:abstractNumId w:val="40"/>
  </w:num>
  <w:num w:numId="5">
    <w:abstractNumId w:val="3"/>
  </w:num>
  <w:num w:numId="6">
    <w:abstractNumId w:val="10"/>
  </w:num>
  <w:num w:numId="7">
    <w:abstractNumId w:val="81"/>
  </w:num>
  <w:num w:numId="8">
    <w:abstractNumId w:val="71"/>
  </w:num>
  <w:num w:numId="9">
    <w:abstractNumId w:val="57"/>
  </w:num>
  <w:num w:numId="10">
    <w:abstractNumId w:val="11"/>
  </w:num>
  <w:num w:numId="11">
    <w:abstractNumId w:val="34"/>
  </w:num>
  <w:num w:numId="12">
    <w:abstractNumId w:val="36"/>
  </w:num>
  <w:num w:numId="13">
    <w:abstractNumId w:val="70"/>
  </w:num>
  <w:num w:numId="14">
    <w:abstractNumId w:val="42"/>
  </w:num>
  <w:num w:numId="15">
    <w:abstractNumId w:val="75"/>
  </w:num>
  <w:num w:numId="16">
    <w:abstractNumId w:val="5"/>
  </w:num>
  <w:num w:numId="17">
    <w:abstractNumId w:val="47"/>
  </w:num>
  <w:num w:numId="18">
    <w:abstractNumId w:val="7"/>
  </w:num>
  <w:num w:numId="19">
    <w:abstractNumId w:val="26"/>
  </w:num>
  <w:num w:numId="20">
    <w:abstractNumId w:val="43"/>
  </w:num>
  <w:num w:numId="21">
    <w:abstractNumId w:val="63"/>
  </w:num>
  <w:num w:numId="22">
    <w:abstractNumId w:val="65"/>
  </w:num>
  <w:num w:numId="23">
    <w:abstractNumId w:val="62"/>
  </w:num>
  <w:num w:numId="24">
    <w:abstractNumId w:val="22"/>
  </w:num>
  <w:num w:numId="25">
    <w:abstractNumId w:val="73"/>
  </w:num>
  <w:num w:numId="26">
    <w:abstractNumId w:val="82"/>
  </w:num>
  <w:num w:numId="27">
    <w:abstractNumId w:val="2"/>
  </w:num>
  <w:num w:numId="28">
    <w:abstractNumId w:val="27"/>
  </w:num>
  <w:num w:numId="29">
    <w:abstractNumId w:val="19"/>
  </w:num>
  <w:num w:numId="30">
    <w:abstractNumId w:val="68"/>
  </w:num>
  <w:num w:numId="31">
    <w:abstractNumId w:val="12"/>
  </w:num>
  <w:num w:numId="32">
    <w:abstractNumId w:val="50"/>
  </w:num>
  <w:num w:numId="33">
    <w:abstractNumId w:val="58"/>
  </w:num>
  <w:num w:numId="34">
    <w:abstractNumId w:val="39"/>
  </w:num>
  <w:num w:numId="35">
    <w:abstractNumId w:val="25"/>
  </w:num>
  <w:num w:numId="36">
    <w:abstractNumId w:val="76"/>
  </w:num>
  <w:num w:numId="37">
    <w:abstractNumId w:val="33"/>
  </w:num>
  <w:num w:numId="38">
    <w:abstractNumId w:val="8"/>
  </w:num>
  <w:num w:numId="39">
    <w:abstractNumId w:val="29"/>
  </w:num>
  <w:num w:numId="40">
    <w:abstractNumId w:val="46"/>
  </w:num>
  <w:num w:numId="41">
    <w:abstractNumId w:val="67"/>
  </w:num>
  <w:num w:numId="42">
    <w:abstractNumId w:val="20"/>
  </w:num>
  <w:num w:numId="43">
    <w:abstractNumId w:val="66"/>
  </w:num>
  <w:num w:numId="44">
    <w:abstractNumId w:val="59"/>
  </w:num>
  <w:num w:numId="45">
    <w:abstractNumId w:val="32"/>
  </w:num>
  <w:num w:numId="46">
    <w:abstractNumId w:val="9"/>
  </w:num>
  <w:num w:numId="47">
    <w:abstractNumId w:val="61"/>
  </w:num>
  <w:num w:numId="48">
    <w:abstractNumId w:val="77"/>
  </w:num>
  <w:num w:numId="49">
    <w:abstractNumId w:val="15"/>
  </w:num>
  <w:num w:numId="50">
    <w:abstractNumId w:val="49"/>
  </w:num>
  <w:num w:numId="51">
    <w:abstractNumId w:val="74"/>
  </w:num>
  <w:num w:numId="52">
    <w:abstractNumId w:val="17"/>
  </w:num>
  <w:num w:numId="53">
    <w:abstractNumId w:val="44"/>
  </w:num>
  <w:num w:numId="54">
    <w:abstractNumId w:val="45"/>
  </w:num>
  <w:num w:numId="55">
    <w:abstractNumId w:val="21"/>
  </w:num>
  <w:num w:numId="56">
    <w:abstractNumId w:val="83"/>
  </w:num>
  <w:num w:numId="57">
    <w:abstractNumId w:val="28"/>
  </w:num>
  <w:num w:numId="58">
    <w:abstractNumId w:val="80"/>
  </w:num>
  <w:num w:numId="59">
    <w:abstractNumId w:val="54"/>
  </w:num>
  <w:num w:numId="60">
    <w:abstractNumId w:val="16"/>
  </w:num>
  <w:num w:numId="61">
    <w:abstractNumId w:val="24"/>
  </w:num>
  <w:num w:numId="62">
    <w:abstractNumId w:val="72"/>
  </w:num>
  <w:num w:numId="63">
    <w:abstractNumId w:val="60"/>
  </w:num>
  <w:num w:numId="64">
    <w:abstractNumId w:val="37"/>
  </w:num>
  <w:num w:numId="65">
    <w:abstractNumId w:val="64"/>
  </w:num>
  <w:num w:numId="66">
    <w:abstractNumId w:val="6"/>
  </w:num>
  <w:num w:numId="67">
    <w:abstractNumId w:val="1"/>
  </w:num>
  <w:num w:numId="68">
    <w:abstractNumId w:val="4"/>
  </w:num>
  <w:num w:numId="69">
    <w:abstractNumId w:val="14"/>
  </w:num>
  <w:num w:numId="70">
    <w:abstractNumId w:val="56"/>
  </w:num>
  <w:num w:numId="71">
    <w:abstractNumId w:val="18"/>
  </w:num>
  <w:num w:numId="72">
    <w:abstractNumId w:val="51"/>
  </w:num>
  <w:num w:numId="73">
    <w:abstractNumId w:val="55"/>
  </w:num>
  <w:num w:numId="7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30"/>
  </w:num>
  <w:num w:numId="76">
    <w:abstractNumId w:val="41"/>
  </w:num>
  <w:num w:numId="77">
    <w:abstractNumId w:val="53"/>
  </w:num>
  <w:num w:numId="78">
    <w:abstractNumId w:val="78"/>
  </w:num>
  <w:num w:numId="79">
    <w:abstractNumId w:val="69"/>
  </w:num>
  <w:num w:numId="80">
    <w:abstractNumId w:val="52"/>
  </w:num>
  <w:num w:numId="81">
    <w:abstractNumId w:val="38"/>
  </w:num>
  <w:num w:numId="82">
    <w:abstractNumId w:val="35"/>
  </w:num>
  <w:num w:numId="83">
    <w:abstractNumId w:val="31"/>
  </w:num>
  <w:num w:numId="84">
    <w:abstractNumId w:val="4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E9"/>
    <w:rsid w:val="00002B5E"/>
    <w:rsid w:val="000071E6"/>
    <w:rsid w:val="000237CE"/>
    <w:rsid w:val="0004284E"/>
    <w:rsid w:val="00055411"/>
    <w:rsid w:val="00063B6E"/>
    <w:rsid w:val="0007577E"/>
    <w:rsid w:val="00080083"/>
    <w:rsid w:val="00090AAD"/>
    <w:rsid w:val="000A1A2F"/>
    <w:rsid w:val="000A271E"/>
    <w:rsid w:val="000D6E9A"/>
    <w:rsid w:val="000E0BD9"/>
    <w:rsid w:val="000F2A9B"/>
    <w:rsid w:val="00117854"/>
    <w:rsid w:val="0013170A"/>
    <w:rsid w:val="0013215C"/>
    <w:rsid w:val="00172B1D"/>
    <w:rsid w:val="00172D4A"/>
    <w:rsid w:val="001D0E13"/>
    <w:rsid w:val="001F549D"/>
    <w:rsid w:val="001F6F39"/>
    <w:rsid w:val="00206309"/>
    <w:rsid w:val="00212458"/>
    <w:rsid w:val="002331E3"/>
    <w:rsid w:val="002417D1"/>
    <w:rsid w:val="00254642"/>
    <w:rsid w:val="0027676C"/>
    <w:rsid w:val="00283828"/>
    <w:rsid w:val="00285F30"/>
    <w:rsid w:val="002A42E1"/>
    <w:rsid w:val="002B1450"/>
    <w:rsid w:val="002B5E6F"/>
    <w:rsid w:val="002B694D"/>
    <w:rsid w:val="002E7B69"/>
    <w:rsid w:val="003049AC"/>
    <w:rsid w:val="00325A2A"/>
    <w:rsid w:val="003325F7"/>
    <w:rsid w:val="00337E65"/>
    <w:rsid w:val="0036115C"/>
    <w:rsid w:val="00372E3D"/>
    <w:rsid w:val="00377F39"/>
    <w:rsid w:val="00382A3E"/>
    <w:rsid w:val="00395DEC"/>
    <w:rsid w:val="003D1239"/>
    <w:rsid w:val="003D4F51"/>
    <w:rsid w:val="003D746C"/>
    <w:rsid w:val="00420A95"/>
    <w:rsid w:val="004236A1"/>
    <w:rsid w:val="00423F8C"/>
    <w:rsid w:val="0043150F"/>
    <w:rsid w:val="004332C8"/>
    <w:rsid w:val="0044168A"/>
    <w:rsid w:val="00463683"/>
    <w:rsid w:val="00490D91"/>
    <w:rsid w:val="004D781D"/>
    <w:rsid w:val="004E405E"/>
    <w:rsid w:val="004F75E0"/>
    <w:rsid w:val="00500DFA"/>
    <w:rsid w:val="00552521"/>
    <w:rsid w:val="005647EC"/>
    <w:rsid w:val="00585D08"/>
    <w:rsid w:val="00590DB8"/>
    <w:rsid w:val="0059673E"/>
    <w:rsid w:val="005C5FCA"/>
    <w:rsid w:val="005D6052"/>
    <w:rsid w:val="005E36F7"/>
    <w:rsid w:val="0062257A"/>
    <w:rsid w:val="00656A74"/>
    <w:rsid w:val="00661A75"/>
    <w:rsid w:val="00682806"/>
    <w:rsid w:val="006954CB"/>
    <w:rsid w:val="006A2543"/>
    <w:rsid w:val="006A7164"/>
    <w:rsid w:val="006C6403"/>
    <w:rsid w:val="006D2554"/>
    <w:rsid w:val="006E7D64"/>
    <w:rsid w:val="006F7330"/>
    <w:rsid w:val="00753345"/>
    <w:rsid w:val="007544E0"/>
    <w:rsid w:val="00763836"/>
    <w:rsid w:val="007841C7"/>
    <w:rsid w:val="007860B8"/>
    <w:rsid w:val="00786FB4"/>
    <w:rsid w:val="007A774C"/>
    <w:rsid w:val="007D601E"/>
    <w:rsid w:val="007E77C1"/>
    <w:rsid w:val="00801910"/>
    <w:rsid w:val="00813E3B"/>
    <w:rsid w:val="00835B37"/>
    <w:rsid w:val="008631A1"/>
    <w:rsid w:val="008739AB"/>
    <w:rsid w:val="00876BC0"/>
    <w:rsid w:val="008C0073"/>
    <w:rsid w:val="008C27C2"/>
    <w:rsid w:val="008C3933"/>
    <w:rsid w:val="008C3B00"/>
    <w:rsid w:val="008D6BA2"/>
    <w:rsid w:val="008F2B5E"/>
    <w:rsid w:val="00907B66"/>
    <w:rsid w:val="00907C48"/>
    <w:rsid w:val="00910951"/>
    <w:rsid w:val="009138C7"/>
    <w:rsid w:val="00917CDF"/>
    <w:rsid w:val="00931909"/>
    <w:rsid w:val="00937885"/>
    <w:rsid w:val="00946D21"/>
    <w:rsid w:val="00975DF4"/>
    <w:rsid w:val="009811AD"/>
    <w:rsid w:val="0098132A"/>
    <w:rsid w:val="00997D24"/>
    <w:rsid w:val="009A11E2"/>
    <w:rsid w:val="009E5665"/>
    <w:rsid w:val="00A068C7"/>
    <w:rsid w:val="00A13147"/>
    <w:rsid w:val="00A50C4F"/>
    <w:rsid w:val="00A51ACB"/>
    <w:rsid w:val="00A521B7"/>
    <w:rsid w:val="00A550EC"/>
    <w:rsid w:val="00A674AD"/>
    <w:rsid w:val="00A9247F"/>
    <w:rsid w:val="00AF1D8B"/>
    <w:rsid w:val="00B02321"/>
    <w:rsid w:val="00B32D3B"/>
    <w:rsid w:val="00B35ACF"/>
    <w:rsid w:val="00B635C0"/>
    <w:rsid w:val="00B645F5"/>
    <w:rsid w:val="00BA76D0"/>
    <w:rsid w:val="00BB1D46"/>
    <w:rsid w:val="00BC4252"/>
    <w:rsid w:val="00C14174"/>
    <w:rsid w:val="00C20981"/>
    <w:rsid w:val="00C2578B"/>
    <w:rsid w:val="00C512C9"/>
    <w:rsid w:val="00C520F3"/>
    <w:rsid w:val="00C74B7D"/>
    <w:rsid w:val="00C87DF0"/>
    <w:rsid w:val="00CC2C4D"/>
    <w:rsid w:val="00CD571E"/>
    <w:rsid w:val="00CE1F44"/>
    <w:rsid w:val="00D01308"/>
    <w:rsid w:val="00D0420F"/>
    <w:rsid w:val="00D33D39"/>
    <w:rsid w:val="00D4099B"/>
    <w:rsid w:val="00D457DD"/>
    <w:rsid w:val="00D50EDF"/>
    <w:rsid w:val="00D70484"/>
    <w:rsid w:val="00D84B50"/>
    <w:rsid w:val="00DA6C33"/>
    <w:rsid w:val="00DB7182"/>
    <w:rsid w:val="00DD33AF"/>
    <w:rsid w:val="00E074C4"/>
    <w:rsid w:val="00E54531"/>
    <w:rsid w:val="00E659DA"/>
    <w:rsid w:val="00EA4DFC"/>
    <w:rsid w:val="00EB389E"/>
    <w:rsid w:val="00EC25D1"/>
    <w:rsid w:val="00EC5CE1"/>
    <w:rsid w:val="00EE0FD5"/>
    <w:rsid w:val="00EE213F"/>
    <w:rsid w:val="00EF2CCB"/>
    <w:rsid w:val="00F05CD7"/>
    <w:rsid w:val="00F23374"/>
    <w:rsid w:val="00F54559"/>
    <w:rsid w:val="00F85CF9"/>
    <w:rsid w:val="00F862A7"/>
    <w:rsid w:val="00FA7890"/>
    <w:rsid w:val="00FB47E9"/>
    <w:rsid w:val="00FC5C83"/>
    <w:rsid w:val="00FE2D7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E324157-AA04-4614-9441-9BF11C2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47E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47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7D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47E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B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47E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47EC"/>
    <w:pPr>
      <w:ind w:left="720"/>
      <w:contextualSpacing/>
    </w:pPr>
  </w:style>
  <w:style w:type="paragraph" w:styleId="21">
    <w:name w:val="Body Text Indent 2"/>
    <w:basedOn w:val="a"/>
    <w:link w:val="22"/>
    <w:rsid w:val="001F6F3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F6F39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F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uiPriority w:val="99"/>
    <w:rsid w:val="00172D4A"/>
    <w:rPr>
      <w:rFonts w:ascii="Times New Roman" w:hAnsi="Times New Roman"/>
    </w:rPr>
  </w:style>
  <w:style w:type="character" w:styleId="a7">
    <w:name w:val="Hyperlink"/>
    <w:uiPriority w:val="99"/>
    <w:rsid w:val="0007577E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C27C2"/>
    <w:rPr>
      <w:rFonts w:ascii="Calibri" w:hAnsi="Calibri" w:cs="Calibri"/>
      <w:sz w:val="22"/>
      <w:lang w:eastAsia="ru-RU"/>
    </w:rPr>
  </w:style>
  <w:style w:type="paragraph" w:styleId="aa">
    <w:name w:val="footer"/>
    <w:basedOn w:val="a"/>
    <w:link w:val="ab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C27C2"/>
    <w:rPr>
      <w:rFonts w:ascii="Calibri" w:hAnsi="Calibri" w:cs="Calibri"/>
      <w:sz w:val="22"/>
      <w:lang w:eastAsia="ru-RU"/>
    </w:rPr>
  </w:style>
  <w:style w:type="character" w:customStyle="1" w:styleId="c0">
    <w:name w:val="c0"/>
    <w:uiPriority w:val="99"/>
    <w:rsid w:val="00661A75"/>
    <w:rPr>
      <w:rFonts w:cs="Times New Roman"/>
    </w:rPr>
  </w:style>
  <w:style w:type="character" w:styleId="ac">
    <w:name w:val="footnote reference"/>
    <w:uiPriority w:val="99"/>
    <w:semiHidden/>
    <w:rsid w:val="00A13147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382A3E"/>
    <w:pPr>
      <w:ind w:left="720"/>
    </w:pPr>
    <w:rPr>
      <w:rFonts w:cs="Times New Roman"/>
    </w:rPr>
  </w:style>
  <w:style w:type="paragraph" w:styleId="23">
    <w:name w:val="Body Text 2"/>
    <w:basedOn w:val="a"/>
    <w:link w:val="24"/>
    <w:rsid w:val="00382A3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382A3E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C3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87DF0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locked/>
    <w:rsid w:val="00C87DF0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C87DF0"/>
    <w:rPr>
      <w:rFonts w:eastAsia="Times New Roman"/>
      <w:b/>
      <w:bCs/>
      <w:i/>
      <w:iCs/>
      <w:sz w:val="28"/>
    </w:rPr>
  </w:style>
  <w:style w:type="paragraph" w:styleId="af">
    <w:name w:val="Body Text Indent"/>
    <w:basedOn w:val="a"/>
    <w:link w:val="af0"/>
    <w:rsid w:val="00C87DF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87DF0"/>
    <w:rPr>
      <w:rFonts w:eastAsia="Times New Roman"/>
      <w:sz w:val="24"/>
      <w:szCs w:val="24"/>
    </w:rPr>
  </w:style>
  <w:style w:type="character" w:styleId="af1">
    <w:name w:val="page number"/>
    <w:basedOn w:val="a0"/>
    <w:rsid w:val="00C87DF0"/>
  </w:style>
  <w:style w:type="paragraph" w:styleId="af2">
    <w:name w:val="Normal (Web)"/>
    <w:basedOn w:val="a"/>
    <w:uiPriority w:val="99"/>
    <w:semiHidden/>
    <w:unhideWhenUsed/>
    <w:rsid w:val="00C87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45" Type="http://schemas.openxmlformats.org/officeDocument/2006/relationships/header" Target="header1.xml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4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9.wmf"/><Relationship Id="rId346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5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347" Type="http://schemas.openxmlformats.org/officeDocument/2006/relationships/theme" Target="theme/theme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png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0.wmf"/><Relationship Id="rId323" Type="http://schemas.openxmlformats.org/officeDocument/2006/relationships/image" Target="media/image158.wmf"/><Relationship Id="rId328" Type="http://schemas.openxmlformats.org/officeDocument/2006/relationships/oleObject" Target="embeddings/oleObject161.bin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png"/><Relationship Id="rId99" Type="http://schemas.openxmlformats.org/officeDocument/2006/relationships/oleObject" Target="embeddings/oleObject46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oleObject" Target="embeddings/oleObject16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image" Target="media/image15.png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71" Type="http://schemas.openxmlformats.org/officeDocument/2006/relationships/image" Target="media/image32.png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7057-68E5-4F44-A52C-5A241B16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586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minava</dc:creator>
  <cp:keywords/>
  <dc:description/>
  <cp:lastModifiedBy>Пользователь Windows</cp:lastModifiedBy>
  <cp:revision>3</cp:revision>
  <cp:lastPrinted>2022-03-14T08:23:00Z</cp:lastPrinted>
  <dcterms:created xsi:type="dcterms:W3CDTF">2022-04-26T05:58:00Z</dcterms:created>
  <dcterms:modified xsi:type="dcterms:W3CDTF">2023-02-27T11:06:00Z</dcterms:modified>
</cp:coreProperties>
</file>