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67D" w:rsidRDefault="0065367D" w:rsidP="0065367D">
      <w:pPr>
        <w:spacing w:line="360" w:lineRule="auto"/>
        <w:jc w:val="center"/>
        <w:rPr>
          <w:rFonts w:ascii="Arial" w:hAnsi="Arial" w:cs="Arial"/>
          <w:bCs/>
          <w:sz w:val="24"/>
          <w:szCs w:val="24"/>
        </w:rPr>
      </w:pPr>
      <w:r w:rsidRPr="0065367D">
        <w:rPr>
          <w:rFonts w:ascii="Arial" w:hAnsi="Arial" w:cs="Arial"/>
          <w:bCs/>
          <w:sz w:val="24"/>
          <w:szCs w:val="24"/>
        </w:rPr>
        <w:t>ОСОБЕННОСТИ РАЗВИТИЯ ПОЗНАВАТЕЛЬНЫХ ПРОЦЕССОВ</w:t>
      </w:r>
      <w:r w:rsidR="0009403F">
        <w:rPr>
          <w:rFonts w:ascii="Arial" w:hAnsi="Arial" w:cs="Arial"/>
          <w:bCs/>
          <w:sz w:val="24"/>
          <w:szCs w:val="24"/>
        </w:rPr>
        <w:t xml:space="preserve"> У </w:t>
      </w:r>
      <w:bookmarkStart w:id="0" w:name="_GoBack"/>
      <w:bookmarkEnd w:id="0"/>
      <w:r w:rsidRPr="0065367D">
        <w:rPr>
          <w:rFonts w:ascii="Arial" w:hAnsi="Arial" w:cs="Arial"/>
          <w:bCs/>
          <w:sz w:val="24"/>
          <w:szCs w:val="24"/>
        </w:rPr>
        <w:t xml:space="preserve">ДЕТЕЙ </w:t>
      </w:r>
    </w:p>
    <w:p w:rsidR="0065367D" w:rsidRPr="0065367D" w:rsidRDefault="0065367D" w:rsidP="0065367D">
      <w:pPr>
        <w:spacing w:line="360" w:lineRule="auto"/>
        <w:jc w:val="center"/>
        <w:rPr>
          <w:rFonts w:ascii="Arial" w:hAnsi="Arial" w:cs="Arial"/>
          <w:bCs/>
          <w:sz w:val="24"/>
          <w:szCs w:val="24"/>
        </w:rPr>
      </w:pPr>
      <w:r w:rsidRPr="0065367D">
        <w:rPr>
          <w:rFonts w:ascii="Arial" w:hAnsi="Arial" w:cs="Arial"/>
          <w:bCs/>
          <w:sz w:val="24"/>
          <w:szCs w:val="24"/>
        </w:rPr>
        <w:t>С РАССТРОЙСТВАМИ АУТИСТИЧЕСКОГО СПЕКТРА</w:t>
      </w:r>
    </w:p>
    <w:p w:rsidR="0065367D" w:rsidRPr="0065367D" w:rsidRDefault="0065367D" w:rsidP="0065367D">
      <w:pPr>
        <w:spacing w:line="360" w:lineRule="auto"/>
        <w:rPr>
          <w:rFonts w:ascii="Arial" w:hAnsi="Arial" w:cs="Arial"/>
          <w:bCs/>
          <w:sz w:val="24"/>
          <w:szCs w:val="24"/>
        </w:rPr>
      </w:pPr>
      <w:r w:rsidRPr="0065367D">
        <w:rPr>
          <w:rFonts w:ascii="Arial" w:hAnsi="Arial" w:cs="Arial"/>
          <w:bCs/>
          <w:sz w:val="24"/>
          <w:szCs w:val="24"/>
        </w:rPr>
        <w:t>1.Понятие «расстройство аутистического спектра»</w:t>
      </w:r>
    </w:p>
    <w:p w:rsidR="00126E9A" w:rsidRPr="0065367D" w:rsidRDefault="0065367D" w:rsidP="0065367D">
      <w:pPr>
        <w:spacing w:line="360" w:lineRule="auto"/>
        <w:rPr>
          <w:rFonts w:ascii="Arial" w:hAnsi="Arial" w:cs="Arial"/>
          <w:bCs/>
          <w:sz w:val="24"/>
          <w:szCs w:val="24"/>
        </w:rPr>
      </w:pPr>
      <w:r w:rsidRPr="0065367D">
        <w:rPr>
          <w:rFonts w:ascii="Arial" w:hAnsi="Arial" w:cs="Arial"/>
          <w:bCs/>
          <w:sz w:val="24"/>
          <w:szCs w:val="24"/>
        </w:rPr>
        <w:t>2 Психолого-педагогические особенности младших школьников с расстройствами аутистического спектра</w:t>
      </w:r>
    </w:p>
    <w:p w:rsidR="00517142" w:rsidRDefault="00517142" w:rsidP="00016AA2">
      <w:pPr>
        <w:spacing w:line="360" w:lineRule="auto"/>
        <w:jc w:val="center"/>
        <w:rPr>
          <w:rFonts w:ascii="Arial" w:hAnsi="Arial" w:cs="Arial"/>
          <w:b/>
          <w:bCs/>
          <w:sz w:val="24"/>
          <w:szCs w:val="24"/>
        </w:rPr>
      </w:pPr>
    </w:p>
    <w:p w:rsidR="00F60CE2" w:rsidRPr="00BE172C" w:rsidRDefault="00F60CE2" w:rsidP="00DD1A36">
      <w:pPr>
        <w:pStyle w:val="aa"/>
        <w:shd w:val="clear" w:color="auto" w:fill="FFFFFF"/>
        <w:spacing w:before="0" w:beforeAutospacing="0" w:after="0" w:afterAutospacing="0" w:line="360" w:lineRule="auto"/>
        <w:ind w:firstLineChars="295" w:firstLine="708"/>
        <w:jc w:val="both"/>
        <w:rPr>
          <w:rFonts w:ascii="Arial" w:hAnsi="Arial" w:cs="Arial"/>
          <w:color w:val="000000"/>
        </w:rPr>
      </w:pPr>
      <w:r w:rsidRPr="00BE172C">
        <w:rPr>
          <w:rFonts w:ascii="Arial" w:hAnsi="Arial" w:cs="Arial"/>
          <w:color w:val="000000"/>
        </w:rPr>
        <w:t>На сегодняшний день одной из самых тревожных проблем стало неуклонно увеличивающееся число детей с проблемами здоровья, в том числе детей с ограниченными возможностями здоровья. </w:t>
      </w:r>
    </w:p>
    <w:p w:rsidR="00F60CE2" w:rsidRPr="00BE172C" w:rsidRDefault="00F60CE2" w:rsidP="00DD1A36">
      <w:pPr>
        <w:pStyle w:val="aa"/>
        <w:shd w:val="clear" w:color="auto" w:fill="FFFFFF"/>
        <w:spacing w:before="0" w:beforeAutospacing="0" w:after="0" w:afterAutospacing="0" w:line="360" w:lineRule="auto"/>
        <w:ind w:firstLineChars="295" w:firstLine="708"/>
        <w:jc w:val="both"/>
        <w:rPr>
          <w:rFonts w:ascii="Arial" w:hAnsi="Arial" w:cs="Arial"/>
          <w:color w:val="000000"/>
        </w:rPr>
      </w:pPr>
      <w:r w:rsidRPr="00BE172C">
        <w:rPr>
          <w:rFonts w:ascii="Arial" w:hAnsi="Arial" w:cs="Arial"/>
          <w:color w:val="000000"/>
        </w:rPr>
        <w:t xml:space="preserve">  </w:t>
      </w:r>
      <w:r w:rsidRPr="00BE172C">
        <w:rPr>
          <w:rFonts w:ascii="Arial" w:hAnsi="Arial" w:cs="Arial"/>
          <w:color w:val="000000"/>
        </w:rPr>
        <w:tab/>
        <w:t>Дети с ОВЗ – это дети, состояние здоровья которых препятствует освоению образовательных программ вне специальных условий обучения и воспитания. Дети с ОВЗ имеют разные нарушения развития: нарушение слуха, зрения, опорно-двигательного аппарата, интеллекта, с выраженными расстройствами эмоционально-волевой сферы, включая ранний детский аутизм, с задержкой и комплексными нарушениями развития. </w:t>
      </w:r>
    </w:p>
    <w:p w:rsidR="00F60CE2" w:rsidRPr="00C647B3" w:rsidRDefault="00F60CE2" w:rsidP="00DD1A36">
      <w:pPr>
        <w:pStyle w:val="aa"/>
        <w:shd w:val="clear" w:color="auto" w:fill="FFFFFF"/>
        <w:spacing w:before="0" w:beforeAutospacing="0" w:after="0" w:afterAutospacing="0" w:line="360" w:lineRule="auto"/>
        <w:ind w:firstLineChars="295" w:firstLine="708"/>
        <w:jc w:val="both"/>
        <w:rPr>
          <w:rFonts w:ascii="Arial" w:hAnsi="Arial" w:cs="Arial"/>
          <w:color w:val="000000"/>
        </w:rPr>
      </w:pPr>
      <w:r w:rsidRPr="00BE172C">
        <w:rPr>
          <w:rFonts w:ascii="Arial" w:hAnsi="Arial" w:cs="Arial"/>
          <w:color w:val="000000"/>
        </w:rPr>
        <w:t>  </w:t>
      </w:r>
      <w:r w:rsidRPr="00BE172C">
        <w:rPr>
          <w:rFonts w:ascii="Arial" w:hAnsi="Arial" w:cs="Arial"/>
          <w:color w:val="000000"/>
        </w:rPr>
        <w:tab/>
        <w:t>По различным причинам такие дети зачастую ограничены в общении со сверстниками, что лишает их приобретению социальных навыков. Выходят в мир совершенно неподготовленными, с большим трудом приспосабливаются к изменившейся обстановке, остро чувствуют недоброжелательность и настороженность окружающих, болезненно на это реагируют. Дети</w:t>
      </w:r>
      <w:r w:rsidR="00C61DA5">
        <w:rPr>
          <w:rFonts w:ascii="Arial" w:hAnsi="Arial" w:cs="Arial"/>
          <w:color w:val="000000"/>
        </w:rPr>
        <w:t xml:space="preserve"> абсолютно не социализированы</w:t>
      </w:r>
      <w:r w:rsidR="00C647B3">
        <w:rPr>
          <w:rFonts w:ascii="Arial" w:hAnsi="Arial" w:cs="Arial"/>
          <w:color w:val="000000"/>
        </w:rPr>
        <w:t xml:space="preserve"> </w:t>
      </w:r>
      <w:r w:rsidR="00C647B3" w:rsidRPr="00C647B3">
        <w:rPr>
          <w:rFonts w:ascii="Arial" w:hAnsi="Arial" w:cs="Arial"/>
          <w:color w:val="000000"/>
        </w:rPr>
        <w:t>[1</w:t>
      </w:r>
      <w:r w:rsidR="00C647B3">
        <w:rPr>
          <w:rFonts w:ascii="Arial" w:hAnsi="Arial" w:cs="Arial"/>
          <w:color w:val="000000"/>
        </w:rPr>
        <w:t>, с. 56</w:t>
      </w:r>
      <w:r w:rsidR="00C647B3" w:rsidRPr="00C647B3">
        <w:rPr>
          <w:rFonts w:ascii="Arial" w:hAnsi="Arial" w:cs="Arial"/>
          <w:color w:val="000000"/>
        </w:rPr>
        <w:t>]</w:t>
      </w:r>
      <w:r w:rsidR="00C61DA5">
        <w:rPr>
          <w:rFonts w:ascii="Arial" w:hAnsi="Arial" w:cs="Arial"/>
          <w:color w:val="000000"/>
        </w:rPr>
        <w:t>.</w:t>
      </w:r>
    </w:p>
    <w:p w:rsidR="00F60CE2" w:rsidRPr="00C647B3" w:rsidRDefault="00F60CE2" w:rsidP="00DD1A36">
      <w:pPr>
        <w:pStyle w:val="aa"/>
        <w:shd w:val="clear" w:color="auto" w:fill="FFFFFF"/>
        <w:spacing w:before="0" w:beforeAutospacing="0" w:after="0" w:afterAutospacing="0" w:line="360" w:lineRule="auto"/>
        <w:ind w:firstLineChars="295" w:firstLine="708"/>
        <w:jc w:val="both"/>
        <w:rPr>
          <w:rFonts w:ascii="Arial" w:hAnsi="Arial" w:cs="Arial"/>
          <w:color w:val="000000"/>
        </w:rPr>
      </w:pPr>
      <w:r w:rsidRPr="00BE172C">
        <w:rPr>
          <w:rFonts w:ascii="Arial" w:hAnsi="Arial" w:cs="Arial"/>
          <w:color w:val="000000"/>
        </w:rPr>
        <w:t xml:space="preserve">  </w:t>
      </w:r>
      <w:r w:rsidR="00BD39A2">
        <w:rPr>
          <w:rFonts w:ascii="Arial" w:hAnsi="Arial" w:cs="Arial"/>
          <w:color w:val="000000"/>
        </w:rPr>
        <w:tab/>
      </w:r>
      <w:r w:rsidRPr="00BE172C">
        <w:rPr>
          <w:rFonts w:ascii="Arial" w:hAnsi="Arial" w:cs="Arial"/>
          <w:color w:val="000000"/>
        </w:rPr>
        <w:t>Проблемы образования этих детей в нашей стране весьма актуальны. Для того, чтобы в дальнейшем жизнь таких детей была полноценной, необходимо обеспечить оптимальные условия для их успешной интеграции в среду здоровых сверстников школьном учреждении. Создание этих условий задача сложная, требующая комплексного подхода и полной отдачи от всех участников процесса. Для ее решения мы не должны принуждать детей с ОВЗ адаптироваться под имеющиеся условия, а должны быть готовы изменить систему образования, спроектировать новые формы организации образовательного пространства. Практика последних лет убедительно свидетельствует об эффективности совместного обучения детей с инвалидностью, детей с ограниченными возможно</w:t>
      </w:r>
      <w:r w:rsidR="00C61DA5">
        <w:rPr>
          <w:rFonts w:ascii="Arial" w:hAnsi="Arial" w:cs="Arial"/>
          <w:color w:val="000000"/>
        </w:rPr>
        <w:t>стями здоровья и здоровых детей</w:t>
      </w:r>
      <w:r w:rsidR="00C647B3">
        <w:rPr>
          <w:rFonts w:ascii="Arial" w:hAnsi="Arial" w:cs="Arial"/>
          <w:color w:val="000000"/>
        </w:rPr>
        <w:t xml:space="preserve"> </w:t>
      </w:r>
      <w:r w:rsidR="00C647B3" w:rsidRPr="00C61DA5">
        <w:rPr>
          <w:rFonts w:ascii="Arial" w:hAnsi="Arial" w:cs="Arial"/>
          <w:color w:val="000000"/>
        </w:rPr>
        <w:t>[</w:t>
      </w:r>
      <w:r w:rsidR="00C61DA5">
        <w:rPr>
          <w:rFonts w:ascii="Arial" w:hAnsi="Arial" w:cs="Arial"/>
          <w:color w:val="000000"/>
        </w:rPr>
        <w:t>8, с. 6</w:t>
      </w:r>
      <w:r w:rsidR="00C647B3" w:rsidRPr="00C61DA5">
        <w:rPr>
          <w:rFonts w:ascii="Arial" w:hAnsi="Arial" w:cs="Arial"/>
          <w:color w:val="000000"/>
        </w:rPr>
        <w:t>]</w:t>
      </w:r>
      <w:r w:rsidR="00C61DA5">
        <w:rPr>
          <w:rFonts w:ascii="Arial" w:hAnsi="Arial" w:cs="Arial"/>
          <w:color w:val="000000"/>
        </w:rPr>
        <w:t>.</w:t>
      </w:r>
    </w:p>
    <w:p w:rsidR="00BD39A2" w:rsidRPr="00C61DA5" w:rsidRDefault="00BD39A2" w:rsidP="00DD1A36">
      <w:pPr>
        <w:pStyle w:val="aa"/>
        <w:shd w:val="clear" w:color="auto" w:fill="FFFFFF"/>
        <w:spacing w:before="0" w:beforeAutospacing="0" w:after="0" w:afterAutospacing="0" w:line="360" w:lineRule="auto"/>
        <w:ind w:firstLineChars="295" w:firstLine="708"/>
        <w:jc w:val="both"/>
        <w:rPr>
          <w:rFonts w:ascii="Arial" w:hAnsi="Arial" w:cs="Arial"/>
          <w:color w:val="000000" w:themeColor="text1"/>
        </w:rPr>
      </w:pPr>
      <w:r w:rsidRPr="00BD39A2">
        <w:rPr>
          <w:rFonts w:ascii="Arial" w:hAnsi="Arial" w:cs="Arial"/>
          <w:color w:val="000000" w:themeColor="text1"/>
        </w:rPr>
        <w:lastRenderedPageBreak/>
        <w:t xml:space="preserve">Дети с РАС являются одной из сложных категорий детей с ОВЗ. За последние годы для адаптации образовательных условий к обучению таких детей сделано много, как в научной, так и в практической областях. И все же, несмотря на успехи, еще достаточно много открытых вопросов: нормативно-правовая база и методическое обеспечение разработаны недостаточно, не хватает обученных педагогов, </w:t>
      </w:r>
      <w:proofErr w:type="spellStart"/>
      <w:r w:rsidRPr="00BD39A2">
        <w:rPr>
          <w:rFonts w:ascii="Arial" w:hAnsi="Arial" w:cs="Arial"/>
          <w:color w:val="000000" w:themeColor="text1"/>
        </w:rPr>
        <w:t>тьюторов</w:t>
      </w:r>
      <w:proofErr w:type="spellEnd"/>
      <w:r w:rsidRPr="00BD39A2">
        <w:rPr>
          <w:rFonts w:ascii="Arial" w:hAnsi="Arial" w:cs="Arial"/>
          <w:color w:val="000000" w:themeColor="text1"/>
        </w:rPr>
        <w:t xml:space="preserve"> для сопровождения таких детей</w:t>
      </w:r>
      <w:r w:rsidR="00C61DA5">
        <w:rPr>
          <w:rFonts w:ascii="Arial" w:hAnsi="Arial" w:cs="Arial"/>
          <w:color w:val="000000" w:themeColor="text1"/>
        </w:rPr>
        <w:t xml:space="preserve"> </w:t>
      </w:r>
      <w:r w:rsidR="00C61DA5" w:rsidRPr="00C61DA5">
        <w:rPr>
          <w:rFonts w:ascii="Arial" w:hAnsi="Arial" w:cs="Arial"/>
          <w:color w:val="000000" w:themeColor="text1"/>
        </w:rPr>
        <w:t>[</w:t>
      </w:r>
      <w:r w:rsidR="00C61DA5">
        <w:rPr>
          <w:rFonts w:ascii="Arial" w:hAnsi="Arial" w:cs="Arial"/>
          <w:color w:val="000000" w:themeColor="text1"/>
        </w:rPr>
        <w:t>4, с. 68</w:t>
      </w:r>
      <w:r w:rsidR="00C61DA5" w:rsidRPr="00C61DA5">
        <w:rPr>
          <w:rFonts w:ascii="Arial" w:hAnsi="Arial" w:cs="Arial"/>
          <w:color w:val="000000" w:themeColor="text1"/>
        </w:rPr>
        <w:t>]</w:t>
      </w:r>
      <w:r w:rsidR="00C61DA5">
        <w:rPr>
          <w:rFonts w:ascii="Arial" w:hAnsi="Arial" w:cs="Arial"/>
          <w:color w:val="000000" w:themeColor="text1"/>
        </w:rPr>
        <w:t>.</w:t>
      </w:r>
    </w:p>
    <w:p w:rsidR="00C61DA5" w:rsidRPr="00C92C83" w:rsidRDefault="00C61DA5" w:rsidP="00DD1A36">
      <w:pPr>
        <w:spacing w:after="0" w:line="360" w:lineRule="auto"/>
        <w:ind w:firstLineChars="295" w:firstLine="708"/>
        <w:jc w:val="both"/>
        <w:rPr>
          <w:rFonts w:ascii="Arial" w:hAnsi="Arial" w:cs="Arial"/>
          <w:color w:val="000000"/>
          <w:sz w:val="24"/>
          <w:szCs w:val="24"/>
          <w:shd w:val="clear" w:color="auto" w:fill="FFFFFF"/>
        </w:rPr>
      </w:pPr>
      <w:r w:rsidRPr="00C92C83">
        <w:rPr>
          <w:rFonts w:ascii="Arial" w:hAnsi="Arial" w:cs="Arial"/>
          <w:color w:val="000000"/>
          <w:sz w:val="24"/>
          <w:szCs w:val="24"/>
          <w:shd w:val="clear" w:color="auto" w:fill="FFFFFF"/>
        </w:rPr>
        <w:t>Государственный образовательный стандарт начального общего образования обучающихся с ограниченными возможностями здоровья предоставляет всем детям с расстройствами аутистического спектра законные основания для обучения в общеобразовательной школе вне зависимости от выраженности трудностей развития. И, конечно же, перед всеми нами возникает необходимость создания специальных условий, для обеспечения права детей с особенностями развития на качественное образование.</w:t>
      </w:r>
      <w:r w:rsidRPr="00C92C83">
        <w:rPr>
          <w:rFonts w:ascii="Arial" w:hAnsi="Arial" w:cs="Arial"/>
          <w:color w:val="000000"/>
          <w:sz w:val="24"/>
          <w:szCs w:val="24"/>
        </w:rPr>
        <w:br/>
      </w:r>
      <w:r w:rsidRPr="00C92C83">
        <w:rPr>
          <w:rFonts w:ascii="Arial" w:hAnsi="Arial" w:cs="Arial"/>
          <w:color w:val="000000"/>
          <w:sz w:val="24"/>
          <w:szCs w:val="24"/>
          <w:shd w:val="clear" w:color="auto" w:fill="FFFFFF"/>
        </w:rPr>
        <w:t>При этом специалисты как общеобразовательных, так и специальных школ сталкиваются с однотипными трудностями, определёнными характером нарушения психического развития при аутизме.</w:t>
      </w:r>
      <w:r w:rsidRPr="00C92C83">
        <w:rPr>
          <w:rFonts w:ascii="Arial" w:hAnsi="Arial" w:cs="Arial"/>
          <w:color w:val="000000"/>
          <w:sz w:val="24"/>
          <w:szCs w:val="24"/>
        </w:rPr>
        <w:br/>
      </w:r>
      <w:r w:rsidRPr="00C92C83">
        <w:rPr>
          <w:rFonts w:ascii="Arial" w:hAnsi="Arial" w:cs="Arial"/>
          <w:color w:val="000000"/>
          <w:sz w:val="24"/>
          <w:szCs w:val="24"/>
          <w:shd w:val="clear" w:color="auto" w:fill="FFFFFF"/>
        </w:rPr>
        <w:t>Создание специальных образовательных условий, отвечающих особым образовательным потребностям обучающихся с аутизмом, требует эффективной организационной работы администрации образовательной организации и профессиональной компетентности специалистов, осуществляющих образовательную деятельность с детьми с расстройствами аутистического спектра [1, с. 58].</w:t>
      </w:r>
    </w:p>
    <w:p w:rsidR="008A7E5D" w:rsidRPr="00C92C83" w:rsidRDefault="008A7E5D" w:rsidP="00DD1A36">
      <w:pPr>
        <w:spacing w:after="0" w:line="360" w:lineRule="auto"/>
        <w:ind w:firstLineChars="295" w:firstLine="708"/>
        <w:rPr>
          <w:rFonts w:ascii="Arial" w:eastAsia="Times New Roman" w:hAnsi="Arial" w:cs="Arial"/>
          <w:color w:val="000000" w:themeColor="text1"/>
          <w:sz w:val="24"/>
          <w:szCs w:val="24"/>
          <w:lang w:eastAsia="ru-RU"/>
        </w:rPr>
      </w:pPr>
      <w:r w:rsidRPr="008A7E5D">
        <w:rPr>
          <w:rFonts w:ascii="Arial" w:eastAsia="Times New Roman" w:hAnsi="Arial" w:cs="Arial"/>
          <w:color w:val="000000" w:themeColor="text1"/>
          <w:sz w:val="24"/>
          <w:szCs w:val="24"/>
          <w:lang w:eastAsia="ru-RU"/>
        </w:rPr>
        <w:t xml:space="preserve">Самая главная проблема детей с РАС, по которой они не способны обучаться, как все (в обычном классе, наполняемостью 28 человек, в обычном кабинете среди обычных детей, с обычным учителем) – это их восприятие, которое влияет на внимание, а значит – на мышление и развитие. Если такого ребенка что-то тревожит, то он испытывает не просто дискомфорт, а стресс и панику. </w:t>
      </w:r>
    </w:p>
    <w:p w:rsidR="008A7E5D" w:rsidRPr="008A7E5D" w:rsidRDefault="008A7E5D" w:rsidP="00DD1A36">
      <w:pPr>
        <w:spacing w:after="0" w:line="360" w:lineRule="auto"/>
        <w:ind w:firstLineChars="295" w:firstLine="708"/>
        <w:rPr>
          <w:rFonts w:ascii="Arial" w:eastAsia="Times New Roman" w:hAnsi="Arial" w:cs="Arial"/>
          <w:color w:val="000000" w:themeColor="text1"/>
          <w:sz w:val="24"/>
          <w:szCs w:val="24"/>
          <w:lang w:eastAsia="ru-RU"/>
        </w:rPr>
      </w:pPr>
      <w:r w:rsidRPr="008A7E5D">
        <w:rPr>
          <w:rFonts w:ascii="Arial" w:eastAsia="Times New Roman" w:hAnsi="Arial" w:cs="Arial"/>
          <w:color w:val="000000" w:themeColor="text1"/>
          <w:sz w:val="24"/>
          <w:szCs w:val="24"/>
          <w:lang w:eastAsia="ru-RU"/>
        </w:rPr>
        <w:t>Решение проблемы со стрессом содержит много нюансов, так как дети с РАС испытывают широкий спектр стрессовых раздражителей (звуки, тактильные ощущения, восприятие цвета, вкуса, изменения ситуации, распорядка событий</w:t>
      </w:r>
      <w:r w:rsidR="00981EAE" w:rsidRPr="00C92C83">
        <w:rPr>
          <w:rFonts w:ascii="Arial" w:eastAsia="Times New Roman" w:hAnsi="Arial" w:cs="Arial"/>
          <w:color w:val="000000" w:themeColor="text1"/>
          <w:sz w:val="24"/>
          <w:szCs w:val="24"/>
          <w:lang w:eastAsia="ru-RU"/>
        </w:rPr>
        <w:t>, окружающих людей и предметов </w:t>
      </w:r>
      <w:r w:rsidRPr="008A7E5D">
        <w:rPr>
          <w:rFonts w:ascii="Arial" w:eastAsia="Times New Roman" w:hAnsi="Arial" w:cs="Arial"/>
          <w:color w:val="000000" w:themeColor="text1"/>
          <w:sz w:val="24"/>
          <w:szCs w:val="24"/>
          <w:lang w:eastAsia="ru-RU"/>
        </w:rPr>
        <w:t>и мн. др.), причем у каждого ребенка с РАС свой набор раздражителей. Все это усугубляет решение проблемы с построением четкой модели обучения таких детей.</w:t>
      </w:r>
    </w:p>
    <w:p w:rsidR="008A7E5D" w:rsidRPr="008A7E5D" w:rsidRDefault="008A7E5D" w:rsidP="00DD1A36">
      <w:pPr>
        <w:spacing w:after="0" w:line="360" w:lineRule="auto"/>
        <w:ind w:firstLineChars="295" w:firstLine="708"/>
        <w:rPr>
          <w:rFonts w:ascii="Arial" w:eastAsia="Times New Roman" w:hAnsi="Arial" w:cs="Arial"/>
          <w:color w:val="000000" w:themeColor="text1"/>
          <w:sz w:val="24"/>
          <w:szCs w:val="24"/>
          <w:lang w:eastAsia="ru-RU"/>
        </w:rPr>
      </w:pPr>
      <w:r w:rsidRPr="008A7E5D">
        <w:rPr>
          <w:rFonts w:ascii="Arial" w:eastAsia="Times New Roman" w:hAnsi="Arial" w:cs="Arial"/>
          <w:color w:val="000000" w:themeColor="text1"/>
          <w:sz w:val="24"/>
          <w:szCs w:val="24"/>
          <w:lang w:eastAsia="ru-RU"/>
        </w:rPr>
        <w:t xml:space="preserve">Именно поэтому имеющийся на сегодняшний день практический опыт обучения детей с РАС убеждает нас, что для этой категории детей должны быть </w:t>
      </w:r>
      <w:r w:rsidRPr="008A7E5D">
        <w:rPr>
          <w:rFonts w:ascii="Arial" w:eastAsia="Times New Roman" w:hAnsi="Arial" w:cs="Arial"/>
          <w:color w:val="000000" w:themeColor="text1"/>
          <w:sz w:val="24"/>
          <w:szCs w:val="24"/>
          <w:lang w:eastAsia="ru-RU"/>
        </w:rPr>
        <w:lastRenderedPageBreak/>
        <w:t>разработаны и внедрены различные модели обучения, позволяющие максимально реализовать их право на получение адекватного их возможностям и способностям образования, позволяющего реализовать потенциал этих детей.</w:t>
      </w:r>
      <w:r w:rsidR="00981EAE" w:rsidRPr="00C92C83">
        <w:rPr>
          <w:rFonts w:ascii="Arial" w:eastAsia="Times New Roman" w:hAnsi="Arial" w:cs="Arial"/>
          <w:color w:val="000000" w:themeColor="text1"/>
          <w:sz w:val="24"/>
          <w:szCs w:val="24"/>
          <w:lang w:eastAsia="ru-RU"/>
        </w:rPr>
        <w:t xml:space="preserve"> </w:t>
      </w:r>
    </w:p>
    <w:p w:rsidR="008A7E5D" w:rsidRPr="008A7E5D" w:rsidRDefault="008A7E5D" w:rsidP="00DD1A36">
      <w:pPr>
        <w:spacing w:after="0" w:line="360" w:lineRule="auto"/>
        <w:ind w:firstLineChars="295" w:firstLine="708"/>
        <w:rPr>
          <w:rFonts w:ascii="Arial" w:eastAsia="Times New Roman" w:hAnsi="Arial" w:cs="Arial"/>
          <w:color w:val="000000" w:themeColor="text1"/>
          <w:sz w:val="24"/>
          <w:szCs w:val="24"/>
          <w:lang w:eastAsia="ru-RU"/>
        </w:rPr>
      </w:pPr>
      <w:r w:rsidRPr="008A7E5D">
        <w:rPr>
          <w:rFonts w:ascii="Arial" w:eastAsia="Times New Roman" w:hAnsi="Arial" w:cs="Arial"/>
          <w:color w:val="000000" w:themeColor="text1"/>
          <w:sz w:val="24"/>
          <w:szCs w:val="24"/>
          <w:lang w:eastAsia="ru-RU"/>
        </w:rPr>
        <w:t>Таким образом, очевидно, что организация школьного обучения детей с аутизмом требует выявления стрессовых причин каждого ребенка, построения индивидуального образовательного маршрута и определения соотношения форм специального образования и интеграции в общеобразовательную среду соответствующего их особ</w:t>
      </w:r>
      <w:r w:rsidR="00981EAE" w:rsidRPr="00C92C83">
        <w:rPr>
          <w:rFonts w:ascii="Arial" w:eastAsia="Times New Roman" w:hAnsi="Arial" w:cs="Arial"/>
          <w:color w:val="000000" w:themeColor="text1"/>
          <w:sz w:val="24"/>
          <w:szCs w:val="24"/>
          <w:lang w:eastAsia="ru-RU"/>
        </w:rPr>
        <w:t>ым образовательным потребностям [7, с. 88].</w:t>
      </w:r>
    </w:p>
    <w:p w:rsidR="008A7E5D" w:rsidRPr="008A7E5D" w:rsidRDefault="008A7E5D" w:rsidP="00DD1A36">
      <w:pPr>
        <w:spacing w:after="0" w:line="360" w:lineRule="auto"/>
        <w:ind w:firstLineChars="295" w:firstLine="708"/>
        <w:rPr>
          <w:rFonts w:ascii="Arial" w:eastAsia="Times New Roman" w:hAnsi="Arial" w:cs="Arial"/>
          <w:color w:val="000000" w:themeColor="text1"/>
          <w:sz w:val="24"/>
          <w:szCs w:val="24"/>
          <w:lang w:eastAsia="ru-RU"/>
        </w:rPr>
      </w:pPr>
      <w:r w:rsidRPr="008A7E5D">
        <w:rPr>
          <w:rFonts w:ascii="Arial" w:eastAsia="Times New Roman" w:hAnsi="Arial" w:cs="Arial"/>
          <w:color w:val="000000" w:themeColor="text1"/>
          <w:sz w:val="24"/>
          <w:szCs w:val="24"/>
          <w:lang w:eastAsia="ru-RU"/>
        </w:rPr>
        <w:t xml:space="preserve">Совсем недавно таким детям решением ПМПК было рекомендовано обучение на дому. Но дефицит социальных впечатлений, ограничение контактов с социумом обедняет и ущемляет развитие детей с РАС, способствует </w:t>
      </w:r>
      <w:r w:rsidR="00CA5D87">
        <w:rPr>
          <w:rFonts w:ascii="Arial" w:eastAsia="Times New Roman" w:hAnsi="Arial" w:cs="Arial"/>
          <w:color w:val="000000" w:themeColor="text1"/>
          <w:sz w:val="24"/>
          <w:szCs w:val="24"/>
          <w:lang w:eastAsia="ru-RU"/>
        </w:rPr>
        <w:t xml:space="preserve">их </w:t>
      </w:r>
      <w:proofErr w:type="gramStart"/>
      <w:r w:rsidR="00CA5D87">
        <w:rPr>
          <w:rFonts w:ascii="Arial" w:eastAsia="Times New Roman" w:hAnsi="Arial" w:cs="Arial"/>
          <w:color w:val="000000" w:themeColor="text1"/>
          <w:sz w:val="24"/>
          <w:szCs w:val="24"/>
          <w:lang w:eastAsia="ru-RU"/>
        </w:rPr>
        <w:t>вторичной</w:t>
      </w:r>
      <w:proofErr w:type="gramEnd"/>
      <w:r w:rsidR="00CA5D87">
        <w:rPr>
          <w:rFonts w:ascii="Arial" w:eastAsia="Times New Roman" w:hAnsi="Arial" w:cs="Arial"/>
          <w:color w:val="000000" w:themeColor="text1"/>
          <w:sz w:val="24"/>
          <w:szCs w:val="24"/>
          <w:lang w:eastAsia="ru-RU"/>
        </w:rPr>
        <w:t xml:space="preserve"> </w:t>
      </w:r>
      <w:proofErr w:type="spellStart"/>
      <w:r w:rsidR="00CA5D87">
        <w:rPr>
          <w:rFonts w:ascii="Arial" w:eastAsia="Times New Roman" w:hAnsi="Arial" w:cs="Arial"/>
          <w:color w:val="000000" w:themeColor="text1"/>
          <w:sz w:val="24"/>
          <w:szCs w:val="24"/>
          <w:lang w:eastAsia="ru-RU"/>
        </w:rPr>
        <w:t>аутизации</w:t>
      </w:r>
      <w:proofErr w:type="spellEnd"/>
      <w:r w:rsidR="00CA5D87">
        <w:rPr>
          <w:rFonts w:ascii="Arial" w:eastAsia="Times New Roman" w:hAnsi="Arial" w:cs="Arial"/>
          <w:color w:val="000000" w:themeColor="text1"/>
          <w:sz w:val="24"/>
          <w:szCs w:val="24"/>
          <w:lang w:eastAsia="ru-RU"/>
        </w:rPr>
        <w:t>.</w:t>
      </w:r>
    </w:p>
    <w:p w:rsidR="008A7E5D" w:rsidRPr="00C92C83" w:rsidRDefault="008A7E5D" w:rsidP="00DD1A36">
      <w:pPr>
        <w:spacing w:after="0" w:line="360" w:lineRule="auto"/>
        <w:ind w:firstLineChars="295" w:firstLine="708"/>
        <w:rPr>
          <w:rFonts w:ascii="Arial" w:eastAsia="Times New Roman" w:hAnsi="Arial" w:cs="Arial"/>
          <w:color w:val="000000" w:themeColor="text1"/>
          <w:sz w:val="24"/>
          <w:szCs w:val="24"/>
          <w:lang w:eastAsia="ru-RU"/>
        </w:rPr>
      </w:pPr>
      <w:r w:rsidRPr="008A7E5D">
        <w:rPr>
          <w:rFonts w:ascii="Arial" w:eastAsia="Times New Roman" w:hAnsi="Arial" w:cs="Arial"/>
          <w:color w:val="000000" w:themeColor="text1"/>
          <w:sz w:val="24"/>
          <w:szCs w:val="24"/>
          <w:lang w:eastAsia="ru-RU"/>
        </w:rPr>
        <w:t>В настоящее время разработаны методы адаптации школьной среды и процесса обучения к возможностям и трудностям аутичных детей в значительной степени купирующих их поведенческие проблемы, способствующие отработке форм адекватного учебного поведения и облегчающ</w:t>
      </w:r>
      <w:r w:rsidR="00981EAE" w:rsidRPr="00C92C83">
        <w:rPr>
          <w:rFonts w:ascii="Arial" w:eastAsia="Times New Roman" w:hAnsi="Arial" w:cs="Arial"/>
          <w:color w:val="000000" w:themeColor="text1"/>
          <w:sz w:val="24"/>
          <w:szCs w:val="24"/>
          <w:lang w:eastAsia="ru-RU"/>
        </w:rPr>
        <w:t>ие усвоение учебной программы</w:t>
      </w:r>
      <w:r w:rsidRPr="008A7E5D">
        <w:rPr>
          <w:rFonts w:ascii="Arial" w:eastAsia="Times New Roman" w:hAnsi="Arial" w:cs="Arial"/>
          <w:color w:val="000000" w:themeColor="text1"/>
          <w:sz w:val="24"/>
          <w:szCs w:val="24"/>
          <w:lang w:eastAsia="ru-RU"/>
        </w:rPr>
        <w:t>. С помощью этих методов аутичный ребенок может стать исполнит</w:t>
      </w:r>
      <w:r w:rsidR="00981EAE" w:rsidRPr="00C92C83">
        <w:rPr>
          <w:rFonts w:ascii="Arial" w:eastAsia="Times New Roman" w:hAnsi="Arial" w:cs="Arial"/>
          <w:color w:val="000000" w:themeColor="text1"/>
          <w:sz w:val="24"/>
          <w:szCs w:val="24"/>
          <w:lang w:eastAsia="ru-RU"/>
        </w:rPr>
        <w:t>ельным, даже</w:t>
      </w:r>
      <w:r w:rsidR="00CA5D87">
        <w:rPr>
          <w:rFonts w:ascii="Arial" w:eastAsia="Times New Roman" w:hAnsi="Arial" w:cs="Arial"/>
          <w:color w:val="000000" w:themeColor="text1"/>
          <w:sz w:val="24"/>
          <w:szCs w:val="24"/>
          <w:lang w:eastAsia="ru-RU"/>
        </w:rPr>
        <w:t xml:space="preserve"> «удобным» учеником.</w:t>
      </w:r>
    </w:p>
    <w:p w:rsidR="00C61DA5" w:rsidRPr="00C92C83" w:rsidRDefault="00C61DA5" w:rsidP="00DD1A36">
      <w:pPr>
        <w:spacing w:after="0" w:line="360" w:lineRule="auto"/>
        <w:ind w:firstLineChars="295" w:firstLine="708"/>
        <w:jc w:val="both"/>
        <w:rPr>
          <w:rFonts w:ascii="Arial" w:hAnsi="Arial" w:cs="Arial"/>
          <w:color w:val="000000"/>
          <w:sz w:val="24"/>
          <w:szCs w:val="24"/>
        </w:rPr>
      </w:pPr>
      <w:r w:rsidRPr="00C92C83">
        <w:rPr>
          <w:rFonts w:ascii="Arial" w:hAnsi="Arial" w:cs="Arial"/>
          <w:bCs/>
          <w:color w:val="000000"/>
          <w:sz w:val="24"/>
          <w:szCs w:val="24"/>
        </w:rPr>
        <w:t>Аутизм</w:t>
      </w:r>
      <w:r w:rsidRPr="00C92C83">
        <w:rPr>
          <w:rFonts w:ascii="Arial" w:hAnsi="Arial" w:cs="Arial"/>
          <w:color w:val="000000"/>
          <w:sz w:val="24"/>
          <w:szCs w:val="24"/>
        </w:rPr>
        <w:t>, а точнее - </w:t>
      </w:r>
      <w:r w:rsidRPr="00C92C83">
        <w:rPr>
          <w:rFonts w:ascii="Arial" w:hAnsi="Arial" w:cs="Arial"/>
          <w:bCs/>
          <w:color w:val="000000"/>
          <w:sz w:val="24"/>
          <w:szCs w:val="24"/>
        </w:rPr>
        <w:t>расстройства</w:t>
      </w:r>
      <w:r w:rsidRPr="00C92C83">
        <w:rPr>
          <w:rFonts w:ascii="Arial" w:hAnsi="Arial" w:cs="Arial"/>
          <w:color w:val="000000"/>
          <w:sz w:val="24"/>
          <w:szCs w:val="24"/>
        </w:rPr>
        <w:t> </w:t>
      </w:r>
      <w:r w:rsidRPr="00C92C83">
        <w:rPr>
          <w:rFonts w:ascii="Arial" w:hAnsi="Arial" w:cs="Arial"/>
          <w:bCs/>
          <w:color w:val="000000"/>
          <w:sz w:val="24"/>
          <w:szCs w:val="24"/>
        </w:rPr>
        <w:t>аутистического</w:t>
      </w:r>
      <w:r w:rsidRPr="00C92C83">
        <w:rPr>
          <w:rFonts w:ascii="Arial" w:hAnsi="Arial" w:cs="Arial"/>
          <w:color w:val="000000"/>
          <w:sz w:val="24"/>
          <w:szCs w:val="24"/>
        </w:rPr>
        <w:t> спектра (РАС), – это группа психических </w:t>
      </w:r>
      <w:r w:rsidRPr="00C92C83">
        <w:rPr>
          <w:rFonts w:ascii="Arial" w:hAnsi="Arial" w:cs="Arial"/>
          <w:bCs/>
          <w:color w:val="000000"/>
          <w:sz w:val="24"/>
          <w:szCs w:val="24"/>
        </w:rPr>
        <w:t>расстройств</w:t>
      </w:r>
      <w:r w:rsidRPr="00C92C83">
        <w:rPr>
          <w:rFonts w:ascii="Arial" w:hAnsi="Arial" w:cs="Arial"/>
          <w:color w:val="000000"/>
          <w:sz w:val="24"/>
          <w:szCs w:val="24"/>
        </w:rPr>
        <w:t>, которые характеризуются </w:t>
      </w:r>
      <w:r w:rsidRPr="00C92C83">
        <w:rPr>
          <w:rFonts w:ascii="Arial" w:hAnsi="Arial" w:cs="Arial"/>
          <w:bCs/>
          <w:color w:val="000000"/>
          <w:sz w:val="24"/>
          <w:szCs w:val="24"/>
        </w:rPr>
        <w:t>нарушениями</w:t>
      </w:r>
      <w:r w:rsidRPr="00C92C83">
        <w:rPr>
          <w:rFonts w:ascii="Arial" w:hAnsi="Arial" w:cs="Arial"/>
          <w:color w:val="000000"/>
          <w:sz w:val="24"/>
          <w:szCs w:val="24"/>
        </w:rPr>
        <w:t> в социальном взаимодействии и коммуникации – процессе общения и передачи информации другим людям. При </w:t>
      </w:r>
      <w:r w:rsidRPr="00C92C83">
        <w:rPr>
          <w:rFonts w:ascii="Arial" w:hAnsi="Arial" w:cs="Arial"/>
          <w:bCs/>
          <w:color w:val="000000"/>
          <w:sz w:val="24"/>
          <w:szCs w:val="24"/>
        </w:rPr>
        <w:t>аутизме</w:t>
      </w:r>
      <w:r w:rsidRPr="00C92C83">
        <w:rPr>
          <w:rFonts w:ascii="Arial" w:hAnsi="Arial" w:cs="Arial"/>
          <w:color w:val="000000"/>
          <w:sz w:val="24"/>
          <w:szCs w:val="24"/>
        </w:rPr>
        <w:t> наблюдается ограниченное, стереотипное, повторяющееся поведение [7, с. 105].</w:t>
      </w:r>
    </w:p>
    <w:p w:rsidR="00250423" w:rsidRPr="00C92C83" w:rsidRDefault="00250423" w:rsidP="00DD1A36">
      <w:pPr>
        <w:pStyle w:val="aa"/>
        <w:shd w:val="clear" w:color="auto" w:fill="FFFFFF"/>
        <w:spacing w:before="0" w:beforeAutospacing="0" w:after="0" w:afterAutospacing="0" w:line="360" w:lineRule="auto"/>
        <w:ind w:firstLineChars="295" w:firstLine="708"/>
        <w:jc w:val="both"/>
        <w:rPr>
          <w:rFonts w:ascii="Arial" w:hAnsi="Arial" w:cs="Arial"/>
          <w:color w:val="181D21"/>
        </w:rPr>
      </w:pPr>
      <w:r w:rsidRPr="00C92C83">
        <w:rPr>
          <w:rFonts w:ascii="Arial" w:hAnsi="Arial" w:cs="Arial"/>
        </w:rPr>
        <w:t>Для РАС характерно проявление первых признаков в младенчестве или раннем детском возрасте, отставание и задержка в развитии разнообразных психических функций и социально</w:t>
      </w:r>
      <w:r w:rsidR="00856313">
        <w:rPr>
          <w:rFonts w:ascii="Arial" w:hAnsi="Arial" w:cs="Arial"/>
        </w:rPr>
        <w:t>-</w:t>
      </w:r>
      <w:r w:rsidRPr="00C92C83">
        <w:rPr>
          <w:rFonts w:ascii="Arial" w:hAnsi="Arial" w:cs="Arial"/>
        </w:rPr>
        <w:t>коммуникативных навыков, течение без ремиссии в большинстве случаев, сохранением аномалий социального функционирования и особенностей поведения на протяжении всей жизни</w:t>
      </w:r>
      <w:r w:rsidR="00CA5D87">
        <w:rPr>
          <w:rFonts w:ascii="Arial" w:hAnsi="Arial" w:cs="Arial"/>
        </w:rPr>
        <w:t>.</w:t>
      </w:r>
    </w:p>
    <w:p w:rsidR="00250423" w:rsidRPr="00C92C83" w:rsidRDefault="00C61DA5" w:rsidP="00DD1A36">
      <w:pPr>
        <w:spacing w:after="0" w:line="360" w:lineRule="auto"/>
        <w:ind w:firstLineChars="295" w:firstLine="708"/>
        <w:jc w:val="both"/>
        <w:rPr>
          <w:rFonts w:ascii="Arial" w:hAnsi="Arial" w:cs="Arial"/>
          <w:color w:val="000000" w:themeColor="text1"/>
          <w:sz w:val="24"/>
          <w:szCs w:val="24"/>
        </w:rPr>
      </w:pPr>
      <w:r w:rsidRPr="00C92C83">
        <w:rPr>
          <w:rFonts w:ascii="Arial" w:hAnsi="Arial" w:cs="Arial"/>
          <w:color w:val="000000" w:themeColor="text1"/>
          <w:sz w:val="24"/>
          <w:szCs w:val="24"/>
        </w:rPr>
        <w:t xml:space="preserve">Согласно Международной классификации болезней десятого пересмотра (МКБ-10), расстройства аутистического спектра подразделяется </w:t>
      </w:r>
      <w:proofErr w:type="gramStart"/>
      <w:r w:rsidRPr="00C92C83">
        <w:rPr>
          <w:rFonts w:ascii="Arial" w:hAnsi="Arial" w:cs="Arial"/>
          <w:color w:val="000000" w:themeColor="text1"/>
          <w:sz w:val="24"/>
          <w:szCs w:val="24"/>
        </w:rPr>
        <w:t>на</w:t>
      </w:r>
      <w:proofErr w:type="gramEnd"/>
      <w:r w:rsidRPr="00C92C83">
        <w:rPr>
          <w:rFonts w:ascii="Arial" w:hAnsi="Arial" w:cs="Arial"/>
          <w:color w:val="000000" w:themeColor="text1"/>
          <w:sz w:val="24"/>
          <w:szCs w:val="24"/>
        </w:rPr>
        <w:t>:</w:t>
      </w:r>
    </w:p>
    <w:p w:rsidR="008A7E5D" w:rsidRPr="00C92C83" w:rsidRDefault="00250423" w:rsidP="00DD1A36">
      <w:pPr>
        <w:spacing w:after="0" w:line="360" w:lineRule="auto"/>
        <w:ind w:firstLineChars="295" w:firstLine="708"/>
        <w:jc w:val="both"/>
        <w:rPr>
          <w:rFonts w:ascii="Arial" w:eastAsia="Times New Roman" w:hAnsi="Arial" w:cs="Arial"/>
          <w:sz w:val="24"/>
          <w:szCs w:val="24"/>
          <w:lang w:eastAsia="ru-RU"/>
        </w:rPr>
      </w:pPr>
      <w:r w:rsidRPr="00C92C83">
        <w:rPr>
          <w:rFonts w:ascii="Arial" w:hAnsi="Arial" w:cs="Arial"/>
          <w:color w:val="181D21"/>
          <w:sz w:val="24"/>
          <w:szCs w:val="24"/>
        </w:rPr>
        <w:t xml:space="preserve"> </w:t>
      </w:r>
      <w:r w:rsidRPr="00C92C83">
        <w:rPr>
          <w:rFonts w:ascii="Arial" w:eastAsia="Times New Roman" w:hAnsi="Arial" w:cs="Arial"/>
          <w:sz w:val="24"/>
          <w:szCs w:val="24"/>
          <w:lang w:eastAsia="ru-RU"/>
        </w:rPr>
        <w:t>1.Детский аутизм. Начинается в возрасте до 3-х лет, но может быть диагностирован позже. Среди симптомов выделяется классическая триада: нарушение социальных взаимодействий, стереотипии, регресс речи.</w:t>
      </w:r>
    </w:p>
    <w:p w:rsidR="00250423" w:rsidRPr="00250423" w:rsidRDefault="00250423" w:rsidP="00DD1A36">
      <w:pPr>
        <w:spacing w:after="0" w:line="360" w:lineRule="auto"/>
        <w:ind w:firstLineChars="295" w:firstLine="708"/>
        <w:jc w:val="both"/>
        <w:rPr>
          <w:rFonts w:ascii="Arial" w:eastAsia="Times New Roman" w:hAnsi="Arial" w:cs="Arial"/>
          <w:sz w:val="24"/>
          <w:szCs w:val="24"/>
          <w:lang w:eastAsia="ru-RU"/>
        </w:rPr>
      </w:pPr>
      <w:r w:rsidRPr="00C92C83">
        <w:rPr>
          <w:rFonts w:ascii="Arial" w:eastAsia="Times New Roman" w:hAnsi="Arial" w:cs="Arial"/>
          <w:sz w:val="24"/>
          <w:szCs w:val="24"/>
          <w:lang w:eastAsia="ru-RU"/>
        </w:rPr>
        <w:t>2.</w:t>
      </w:r>
      <w:r w:rsidRPr="00250423">
        <w:rPr>
          <w:rFonts w:ascii="Arial" w:eastAsia="Times New Roman" w:hAnsi="Arial" w:cs="Arial"/>
          <w:sz w:val="24"/>
          <w:szCs w:val="24"/>
          <w:lang w:eastAsia="ru-RU"/>
        </w:rPr>
        <w:t>Атипичная форма аутизма. Отличается от предыдущей формы расстройства более поздним дебютом и/или отсутствием всей триады симптомов. Характерен для лиц с глубокой олигофренией, тяжелым нарушением рецептивной речи.</w:t>
      </w:r>
    </w:p>
    <w:p w:rsidR="008A7E5D" w:rsidRPr="00C92C83" w:rsidRDefault="00250423" w:rsidP="00DD1A36">
      <w:pPr>
        <w:spacing w:after="0" w:line="360" w:lineRule="auto"/>
        <w:ind w:firstLineChars="295" w:firstLine="708"/>
        <w:jc w:val="both"/>
        <w:rPr>
          <w:rFonts w:ascii="Arial" w:eastAsia="Times New Roman" w:hAnsi="Arial" w:cs="Arial"/>
          <w:sz w:val="24"/>
          <w:szCs w:val="24"/>
          <w:lang w:eastAsia="ru-RU"/>
        </w:rPr>
      </w:pPr>
      <w:r w:rsidRPr="00C92C83">
        <w:rPr>
          <w:rFonts w:ascii="Arial" w:eastAsia="Times New Roman" w:hAnsi="Arial" w:cs="Arial"/>
          <w:sz w:val="24"/>
          <w:szCs w:val="24"/>
          <w:lang w:eastAsia="ru-RU"/>
        </w:rPr>
        <w:lastRenderedPageBreak/>
        <w:t>3.</w:t>
      </w:r>
      <w:r w:rsidRPr="00250423">
        <w:rPr>
          <w:rFonts w:ascii="Arial" w:eastAsia="Times New Roman" w:hAnsi="Arial" w:cs="Arial"/>
          <w:sz w:val="24"/>
          <w:szCs w:val="24"/>
          <w:lang w:eastAsia="ru-RU"/>
        </w:rPr>
        <w:t xml:space="preserve">Синдром </w:t>
      </w:r>
      <w:proofErr w:type="spellStart"/>
      <w:r w:rsidRPr="00250423">
        <w:rPr>
          <w:rFonts w:ascii="Arial" w:eastAsia="Times New Roman" w:hAnsi="Arial" w:cs="Arial"/>
          <w:sz w:val="24"/>
          <w:szCs w:val="24"/>
          <w:lang w:eastAsia="ru-RU"/>
        </w:rPr>
        <w:t>Ретта</w:t>
      </w:r>
      <w:proofErr w:type="spellEnd"/>
      <w:r w:rsidRPr="00250423">
        <w:rPr>
          <w:rFonts w:ascii="Arial" w:eastAsia="Times New Roman" w:hAnsi="Arial" w:cs="Arial"/>
          <w:sz w:val="24"/>
          <w:szCs w:val="24"/>
          <w:lang w:eastAsia="ru-RU"/>
        </w:rPr>
        <w:t>. Генетическое заболевание, диагностируемое у девочек. Определяется полная или частичная утрата речи, атаксия, глубокая олигофрения, стереотипные круговые движения руками. Интерес к общению относительно сохранен, поэтому данное расстройство не всеми исследователями причисляется к РАС.</w:t>
      </w:r>
    </w:p>
    <w:p w:rsidR="00250423" w:rsidRPr="00250423" w:rsidRDefault="008A7E5D" w:rsidP="00DD1A36">
      <w:pPr>
        <w:spacing w:after="0" w:line="360" w:lineRule="auto"/>
        <w:ind w:firstLineChars="295" w:firstLine="708"/>
        <w:jc w:val="both"/>
        <w:rPr>
          <w:rFonts w:ascii="Arial" w:eastAsia="Times New Roman" w:hAnsi="Arial" w:cs="Arial"/>
          <w:sz w:val="24"/>
          <w:szCs w:val="24"/>
          <w:lang w:eastAsia="ru-RU"/>
        </w:rPr>
      </w:pPr>
      <w:r w:rsidRPr="00C92C83">
        <w:rPr>
          <w:rFonts w:ascii="Arial" w:eastAsia="Times New Roman" w:hAnsi="Arial" w:cs="Arial"/>
          <w:sz w:val="24"/>
          <w:szCs w:val="24"/>
          <w:lang w:eastAsia="ru-RU"/>
        </w:rPr>
        <w:t>4.</w:t>
      </w:r>
      <w:r w:rsidR="00250423" w:rsidRPr="00250423">
        <w:rPr>
          <w:rFonts w:ascii="Arial" w:eastAsia="Times New Roman" w:hAnsi="Arial" w:cs="Arial"/>
          <w:sz w:val="24"/>
          <w:szCs w:val="24"/>
          <w:lang w:eastAsia="ru-RU"/>
        </w:rPr>
        <w:t>Дезинтегративное детское расстройство. Развивается после 2-х лет нормального онтогенеза. Поведение схоже с детским аутизмом и детской шизофренией. Наблюдается не менее двух регрессий из четырех: социального навыка, языка, двигательных навыков, контроля кишечника и мочевого пузыря. Вопрос отнесения данной патологии к категории РАС остается открытым.</w:t>
      </w:r>
    </w:p>
    <w:p w:rsidR="00250423" w:rsidRPr="00250423" w:rsidRDefault="008A7E5D" w:rsidP="00DD1A36">
      <w:pPr>
        <w:spacing w:after="0" w:line="360" w:lineRule="auto"/>
        <w:ind w:firstLineChars="295" w:firstLine="708"/>
        <w:jc w:val="both"/>
        <w:rPr>
          <w:rFonts w:ascii="Arial" w:eastAsia="Times New Roman" w:hAnsi="Arial" w:cs="Arial"/>
          <w:sz w:val="24"/>
          <w:szCs w:val="24"/>
          <w:lang w:eastAsia="ru-RU"/>
        </w:rPr>
      </w:pPr>
      <w:r w:rsidRPr="00C92C83">
        <w:rPr>
          <w:rFonts w:ascii="Arial" w:eastAsia="Times New Roman" w:hAnsi="Arial" w:cs="Arial"/>
          <w:sz w:val="24"/>
          <w:szCs w:val="24"/>
          <w:lang w:eastAsia="ru-RU"/>
        </w:rPr>
        <w:t>5.</w:t>
      </w:r>
      <w:r w:rsidR="00250423" w:rsidRPr="00250423">
        <w:rPr>
          <w:rFonts w:ascii="Arial" w:eastAsia="Times New Roman" w:hAnsi="Arial" w:cs="Arial"/>
          <w:sz w:val="24"/>
          <w:szCs w:val="24"/>
          <w:lang w:eastAsia="ru-RU"/>
        </w:rPr>
        <w:t xml:space="preserve">Гиперкинетическое расстройство с олигофренией. Диагноз подтверждается при глубокой олигофрении с показателем IQ до 35 баллов, </w:t>
      </w:r>
      <w:proofErr w:type="spellStart"/>
      <w:r w:rsidR="00250423" w:rsidRPr="00250423">
        <w:rPr>
          <w:rFonts w:ascii="Arial" w:eastAsia="Times New Roman" w:hAnsi="Arial" w:cs="Arial"/>
          <w:sz w:val="24"/>
          <w:szCs w:val="24"/>
          <w:lang w:eastAsia="ru-RU"/>
        </w:rPr>
        <w:t>гиперактивностью</w:t>
      </w:r>
      <w:proofErr w:type="spellEnd"/>
      <w:r w:rsidR="00250423" w:rsidRPr="00250423">
        <w:rPr>
          <w:rFonts w:ascii="Arial" w:eastAsia="Times New Roman" w:hAnsi="Arial" w:cs="Arial"/>
          <w:sz w:val="24"/>
          <w:szCs w:val="24"/>
          <w:lang w:eastAsia="ru-RU"/>
        </w:rPr>
        <w:t>, снижением внимания, стереотипным поведением. Включение данного заболевания в группу РАС подвергается дискуссиям.</w:t>
      </w:r>
    </w:p>
    <w:p w:rsidR="00250423" w:rsidRPr="00250423" w:rsidRDefault="008A7E5D" w:rsidP="00DD1A36">
      <w:pPr>
        <w:spacing w:after="0" w:line="360" w:lineRule="auto"/>
        <w:ind w:firstLineChars="295" w:firstLine="708"/>
        <w:jc w:val="both"/>
        <w:rPr>
          <w:rFonts w:ascii="Arial" w:eastAsia="Times New Roman" w:hAnsi="Arial" w:cs="Arial"/>
          <w:sz w:val="24"/>
          <w:szCs w:val="24"/>
          <w:lang w:eastAsia="ru-RU"/>
        </w:rPr>
      </w:pPr>
      <w:r w:rsidRPr="00C92C83">
        <w:rPr>
          <w:rFonts w:ascii="Arial" w:eastAsia="Times New Roman" w:hAnsi="Arial" w:cs="Arial"/>
          <w:sz w:val="24"/>
          <w:szCs w:val="24"/>
          <w:lang w:eastAsia="ru-RU"/>
        </w:rPr>
        <w:t>6.</w:t>
      </w:r>
      <w:r w:rsidR="00250423" w:rsidRPr="00250423">
        <w:rPr>
          <w:rFonts w:ascii="Arial" w:eastAsia="Times New Roman" w:hAnsi="Arial" w:cs="Arial"/>
          <w:sz w:val="24"/>
          <w:szCs w:val="24"/>
          <w:lang w:eastAsia="ru-RU"/>
        </w:rPr>
        <w:t xml:space="preserve">Болезнь </w:t>
      </w:r>
      <w:proofErr w:type="spellStart"/>
      <w:r w:rsidR="00250423" w:rsidRPr="00250423">
        <w:rPr>
          <w:rFonts w:ascii="Arial" w:eastAsia="Times New Roman" w:hAnsi="Arial" w:cs="Arial"/>
          <w:sz w:val="24"/>
          <w:szCs w:val="24"/>
          <w:lang w:eastAsia="ru-RU"/>
        </w:rPr>
        <w:t>Аспергера</w:t>
      </w:r>
      <w:proofErr w:type="spellEnd"/>
      <w:r w:rsidR="00250423" w:rsidRPr="00250423">
        <w:rPr>
          <w:rFonts w:ascii="Arial" w:eastAsia="Times New Roman" w:hAnsi="Arial" w:cs="Arial"/>
          <w:sz w:val="24"/>
          <w:szCs w:val="24"/>
          <w:lang w:eastAsia="ru-RU"/>
        </w:rPr>
        <w:t>. Речевые и познавательные функции развиты лучше, чем при детском аутизме. Отличительные характеристики – эксцентричность, неуклюжесть, однообразные модели поведения, конкретное мышление, трудности понимания иронии и юмора.</w:t>
      </w:r>
    </w:p>
    <w:p w:rsidR="00250423" w:rsidRPr="00250423" w:rsidRDefault="008A7E5D" w:rsidP="00DD1A36">
      <w:pPr>
        <w:spacing w:after="0" w:line="360" w:lineRule="auto"/>
        <w:ind w:firstLineChars="295" w:firstLine="708"/>
        <w:jc w:val="both"/>
        <w:rPr>
          <w:rFonts w:ascii="Arial" w:eastAsia="Times New Roman" w:hAnsi="Arial" w:cs="Arial"/>
          <w:sz w:val="24"/>
          <w:szCs w:val="24"/>
          <w:lang w:eastAsia="ru-RU"/>
        </w:rPr>
      </w:pPr>
      <w:r w:rsidRPr="00C92C83">
        <w:rPr>
          <w:rFonts w:ascii="Arial" w:eastAsia="Times New Roman" w:hAnsi="Arial" w:cs="Arial"/>
          <w:sz w:val="24"/>
          <w:szCs w:val="24"/>
          <w:lang w:eastAsia="ru-RU"/>
        </w:rPr>
        <w:t>7.</w:t>
      </w:r>
      <w:r w:rsidR="00250423" w:rsidRPr="00250423">
        <w:rPr>
          <w:rFonts w:ascii="Arial" w:eastAsia="Times New Roman" w:hAnsi="Arial" w:cs="Arial"/>
          <w:sz w:val="24"/>
          <w:szCs w:val="24"/>
          <w:lang w:eastAsia="ru-RU"/>
        </w:rPr>
        <w:t>Другие общие онтогенетические расстройства. Заболевания, характеризующихся стереотипиями, качественными отклонениями в социальных взаимодействиях, повторяющимися интересами. Не могут быть однозначно отнесены к какому-либо из перечисленных выше заболеваний из-за стертости или смешанности симптомов.</w:t>
      </w:r>
    </w:p>
    <w:p w:rsidR="00C61DA5" w:rsidRPr="00C92C83" w:rsidRDefault="008A7E5D" w:rsidP="00DD1A36">
      <w:pPr>
        <w:pStyle w:val="aa"/>
        <w:shd w:val="clear" w:color="auto" w:fill="FFFFFF"/>
        <w:spacing w:before="0" w:beforeAutospacing="0" w:after="0" w:afterAutospacing="0" w:line="360" w:lineRule="auto"/>
        <w:ind w:firstLineChars="295" w:firstLine="708"/>
        <w:jc w:val="both"/>
        <w:rPr>
          <w:rFonts w:ascii="Arial" w:hAnsi="Arial" w:cs="Arial"/>
          <w:color w:val="181D21"/>
        </w:rPr>
      </w:pPr>
      <w:r w:rsidRPr="00C92C83">
        <w:rPr>
          <w:rFonts w:ascii="Arial" w:hAnsi="Arial" w:cs="Arial"/>
        </w:rPr>
        <w:t>8.</w:t>
      </w:r>
      <w:r w:rsidR="00250423" w:rsidRPr="00C92C83">
        <w:rPr>
          <w:rFonts w:ascii="Arial" w:hAnsi="Arial" w:cs="Arial"/>
        </w:rPr>
        <w:t>Расстройство онтогенеза неуточненное. Проявляется широким спектром познавательных и поведенческих отклонений, на</w:t>
      </w:r>
      <w:r w:rsidR="00981EAE" w:rsidRPr="00C92C83">
        <w:rPr>
          <w:rFonts w:ascii="Arial" w:hAnsi="Arial" w:cs="Arial"/>
        </w:rPr>
        <w:t>рушением социальной активности [3, с. 24].</w:t>
      </w:r>
    </w:p>
    <w:p w:rsidR="00C61DA5" w:rsidRPr="00C92C83" w:rsidRDefault="00C61DA5" w:rsidP="00DD1A36">
      <w:pPr>
        <w:pStyle w:val="aa"/>
        <w:shd w:val="clear" w:color="auto" w:fill="FFFFFF"/>
        <w:spacing w:before="0" w:beforeAutospacing="0" w:after="0" w:afterAutospacing="0" w:line="360" w:lineRule="auto"/>
        <w:ind w:firstLineChars="295" w:firstLine="708"/>
        <w:jc w:val="both"/>
        <w:rPr>
          <w:rFonts w:ascii="Arial" w:hAnsi="Arial" w:cs="Arial"/>
          <w:color w:val="000000" w:themeColor="text1"/>
        </w:rPr>
      </w:pPr>
      <w:r w:rsidRPr="00C92C83">
        <w:rPr>
          <w:rFonts w:ascii="Arial" w:hAnsi="Arial" w:cs="Arial"/>
          <w:color w:val="000000" w:themeColor="text1"/>
        </w:rPr>
        <w:t>Пока при постановке диагноза российские врачи руководствуются именно этой классификацией. Но после перехода на обновлённую Международную классификацию болезней (</w:t>
      </w:r>
      <w:r w:rsidRPr="00C92C83">
        <w:rPr>
          <w:rStyle w:val="ad"/>
          <w:rFonts w:ascii="Arial" w:hAnsi="Arial" w:cs="Arial"/>
          <w:b w:val="0"/>
          <w:bCs w:val="0"/>
          <w:color w:val="000000" w:themeColor="text1"/>
        </w:rPr>
        <w:t>МКБ-11</w:t>
      </w:r>
      <w:r w:rsidRPr="00C92C83">
        <w:rPr>
          <w:rFonts w:ascii="Arial" w:hAnsi="Arial" w:cs="Arial"/>
          <w:color w:val="000000" w:themeColor="text1"/>
        </w:rPr>
        <w:t>), будет устанавливаться только диагноз «</w:t>
      </w:r>
      <w:r w:rsidRPr="00C92C83">
        <w:rPr>
          <w:rStyle w:val="ad"/>
          <w:rFonts w:ascii="Arial" w:hAnsi="Arial" w:cs="Arial"/>
          <w:b w:val="0"/>
          <w:bCs w:val="0"/>
          <w:color w:val="000000" w:themeColor="text1"/>
        </w:rPr>
        <w:t>расстройство аутистического спектра</w:t>
      </w:r>
      <w:r w:rsidRPr="00C92C83">
        <w:rPr>
          <w:rFonts w:ascii="Arial" w:hAnsi="Arial" w:cs="Arial"/>
          <w:color w:val="000000" w:themeColor="text1"/>
        </w:rPr>
        <w:t>», который можно уточнить, указав уровень нарушения интеллекта и способности общаться. Выглядит новая классификация РАС следующим образом:</w:t>
      </w:r>
    </w:p>
    <w:p w:rsidR="00C61DA5" w:rsidRPr="00C92C83" w:rsidRDefault="00C61DA5" w:rsidP="00DD1A36">
      <w:pPr>
        <w:numPr>
          <w:ilvl w:val="0"/>
          <w:numId w:val="25"/>
        </w:numPr>
        <w:shd w:val="clear" w:color="auto" w:fill="FFFFFF"/>
        <w:spacing w:after="0" w:line="360" w:lineRule="auto"/>
        <w:ind w:left="0" w:firstLineChars="295" w:firstLine="708"/>
        <w:jc w:val="both"/>
        <w:rPr>
          <w:rFonts w:ascii="Arial" w:hAnsi="Arial" w:cs="Arial"/>
          <w:color w:val="000000" w:themeColor="text1"/>
          <w:sz w:val="24"/>
          <w:szCs w:val="24"/>
        </w:rPr>
      </w:pPr>
      <w:r w:rsidRPr="00C92C83">
        <w:rPr>
          <w:rFonts w:ascii="Arial" w:hAnsi="Arial" w:cs="Arial"/>
          <w:color w:val="000000" w:themeColor="text1"/>
          <w:sz w:val="24"/>
          <w:szCs w:val="24"/>
        </w:rPr>
        <w:t>РАС без нарушения интеллектуального развития и с лёгким или без нарушения функционального языка;</w:t>
      </w:r>
    </w:p>
    <w:p w:rsidR="00C61DA5" w:rsidRPr="00C92C83" w:rsidRDefault="00C61DA5" w:rsidP="00DD1A36">
      <w:pPr>
        <w:numPr>
          <w:ilvl w:val="0"/>
          <w:numId w:val="25"/>
        </w:numPr>
        <w:shd w:val="clear" w:color="auto" w:fill="FFFFFF"/>
        <w:spacing w:after="0" w:line="360" w:lineRule="auto"/>
        <w:ind w:left="0" w:firstLineChars="295" w:firstLine="708"/>
        <w:jc w:val="both"/>
        <w:rPr>
          <w:rFonts w:ascii="Arial" w:hAnsi="Arial" w:cs="Arial"/>
          <w:color w:val="000000" w:themeColor="text1"/>
          <w:sz w:val="24"/>
          <w:szCs w:val="24"/>
        </w:rPr>
      </w:pPr>
      <w:r w:rsidRPr="00C92C83">
        <w:rPr>
          <w:rFonts w:ascii="Arial" w:hAnsi="Arial" w:cs="Arial"/>
          <w:color w:val="000000" w:themeColor="text1"/>
          <w:sz w:val="24"/>
          <w:szCs w:val="24"/>
        </w:rPr>
        <w:lastRenderedPageBreak/>
        <w:t>РАС с нарушением интеллектуального развития и с лёгким или без нарушения функционального языка;</w:t>
      </w:r>
    </w:p>
    <w:p w:rsidR="00C61DA5" w:rsidRPr="00C92C83" w:rsidRDefault="00C61DA5" w:rsidP="00DD1A36">
      <w:pPr>
        <w:numPr>
          <w:ilvl w:val="0"/>
          <w:numId w:val="25"/>
        </w:numPr>
        <w:shd w:val="clear" w:color="auto" w:fill="FFFFFF"/>
        <w:spacing w:after="0" w:line="360" w:lineRule="auto"/>
        <w:ind w:left="0" w:firstLineChars="295" w:firstLine="708"/>
        <w:jc w:val="both"/>
        <w:rPr>
          <w:rFonts w:ascii="Arial" w:hAnsi="Arial" w:cs="Arial"/>
          <w:color w:val="000000" w:themeColor="text1"/>
          <w:sz w:val="24"/>
          <w:szCs w:val="24"/>
        </w:rPr>
      </w:pPr>
      <w:r w:rsidRPr="00C92C83">
        <w:rPr>
          <w:rFonts w:ascii="Arial" w:hAnsi="Arial" w:cs="Arial"/>
          <w:color w:val="000000" w:themeColor="text1"/>
          <w:sz w:val="24"/>
          <w:szCs w:val="24"/>
        </w:rPr>
        <w:t>РАС без нарушения интеллектуального развития и с нарушениями функционального языка;</w:t>
      </w:r>
    </w:p>
    <w:p w:rsidR="00C61DA5" w:rsidRPr="00C92C83" w:rsidRDefault="00C61DA5" w:rsidP="00DD1A36">
      <w:pPr>
        <w:numPr>
          <w:ilvl w:val="0"/>
          <w:numId w:val="25"/>
        </w:numPr>
        <w:shd w:val="clear" w:color="auto" w:fill="FFFFFF"/>
        <w:spacing w:after="0" w:line="360" w:lineRule="auto"/>
        <w:ind w:left="0" w:firstLineChars="295" w:firstLine="708"/>
        <w:jc w:val="both"/>
        <w:rPr>
          <w:rFonts w:ascii="Arial" w:hAnsi="Arial" w:cs="Arial"/>
          <w:color w:val="000000" w:themeColor="text1"/>
          <w:sz w:val="24"/>
          <w:szCs w:val="24"/>
        </w:rPr>
      </w:pPr>
      <w:r w:rsidRPr="00C92C83">
        <w:rPr>
          <w:rFonts w:ascii="Arial" w:hAnsi="Arial" w:cs="Arial"/>
          <w:color w:val="000000" w:themeColor="text1"/>
          <w:sz w:val="24"/>
          <w:szCs w:val="24"/>
        </w:rPr>
        <w:t>РАС с нарушением интеллектуального развития и с нарушениями функционального языка;</w:t>
      </w:r>
    </w:p>
    <w:p w:rsidR="00C61DA5" w:rsidRPr="00C92C83" w:rsidRDefault="00C61DA5" w:rsidP="00DD1A36">
      <w:pPr>
        <w:numPr>
          <w:ilvl w:val="0"/>
          <w:numId w:val="25"/>
        </w:numPr>
        <w:shd w:val="clear" w:color="auto" w:fill="FFFFFF"/>
        <w:spacing w:after="0" w:line="360" w:lineRule="auto"/>
        <w:ind w:left="0" w:firstLineChars="295" w:firstLine="708"/>
        <w:jc w:val="both"/>
        <w:rPr>
          <w:rFonts w:ascii="Arial" w:hAnsi="Arial" w:cs="Arial"/>
          <w:color w:val="000000" w:themeColor="text1"/>
          <w:sz w:val="24"/>
          <w:szCs w:val="24"/>
        </w:rPr>
      </w:pPr>
      <w:r w:rsidRPr="00C92C83">
        <w:rPr>
          <w:rFonts w:ascii="Arial" w:hAnsi="Arial" w:cs="Arial"/>
          <w:color w:val="000000" w:themeColor="text1"/>
          <w:sz w:val="24"/>
          <w:szCs w:val="24"/>
        </w:rPr>
        <w:t>РАС без нарушения интеллектуального развития и отсутствие функционального языка;</w:t>
      </w:r>
    </w:p>
    <w:p w:rsidR="00C61DA5" w:rsidRPr="00C92C83" w:rsidRDefault="00C61DA5" w:rsidP="00DD1A36">
      <w:pPr>
        <w:numPr>
          <w:ilvl w:val="0"/>
          <w:numId w:val="25"/>
        </w:numPr>
        <w:shd w:val="clear" w:color="auto" w:fill="FFFFFF"/>
        <w:spacing w:after="0" w:line="360" w:lineRule="auto"/>
        <w:ind w:left="0" w:firstLineChars="295" w:firstLine="708"/>
        <w:jc w:val="both"/>
        <w:rPr>
          <w:rFonts w:ascii="Arial" w:hAnsi="Arial" w:cs="Arial"/>
          <w:color w:val="000000" w:themeColor="text1"/>
          <w:sz w:val="24"/>
          <w:szCs w:val="24"/>
        </w:rPr>
      </w:pPr>
      <w:r w:rsidRPr="00C92C83">
        <w:rPr>
          <w:rFonts w:ascii="Arial" w:hAnsi="Arial" w:cs="Arial"/>
          <w:color w:val="000000" w:themeColor="text1"/>
          <w:sz w:val="24"/>
          <w:szCs w:val="24"/>
        </w:rPr>
        <w:t>РАС с нарушением интеллектуального развития и с отсутствием функционального языка;</w:t>
      </w:r>
    </w:p>
    <w:p w:rsidR="00C61DA5" w:rsidRPr="00C92C83" w:rsidRDefault="00C61DA5" w:rsidP="00DD1A36">
      <w:pPr>
        <w:numPr>
          <w:ilvl w:val="0"/>
          <w:numId w:val="25"/>
        </w:numPr>
        <w:shd w:val="clear" w:color="auto" w:fill="FFFFFF"/>
        <w:spacing w:after="0" w:line="360" w:lineRule="auto"/>
        <w:ind w:left="0" w:firstLineChars="295" w:firstLine="708"/>
        <w:jc w:val="both"/>
        <w:rPr>
          <w:rFonts w:ascii="Arial" w:hAnsi="Arial" w:cs="Arial"/>
          <w:color w:val="000000" w:themeColor="text1"/>
          <w:sz w:val="24"/>
          <w:szCs w:val="24"/>
        </w:rPr>
      </w:pPr>
      <w:r w:rsidRPr="00C92C83">
        <w:rPr>
          <w:rFonts w:ascii="Arial" w:hAnsi="Arial" w:cs="Arial"/>
          <w:color w:val="000000" w:themeColor="text1"/>
          <w:sz w:val="24"/>
          <w:szCs w:val="24"/>
        </w:rPr>
        <w:t>другие уточнённые РАС;</w:t>
      </w:r>
    </w:p>
    <w:p w:rsidR="00C61DA5" w:rsidRPr="00C92C83" w:rsidRDefault="00C61DA5" w:rsidP="00DD1A36">
      <w:pPr>
        <w:numPr>
          <w:ilvl w:val="0"/>
          <w:numId w:val="25"/>
        </w:numPr>
        <w:shd w:val="clear" w:color="auto" w:fill="FFFFFF"/>
        <w:spacing w:after="0" w:line="360" w:lineRule="auto"/>
        <w:ind w:left="0" w:firstLineChars="295" w:firstLine="708"/>
        <w:jc w:val="both"/>
        <w:rPr>
          <w:rFonts w:ascii="Arial" w:hAnsi="Arial" w:cs="Arial"/>
          <w:color w:val="000000" w:themeColor="text1"/>
          <w:sz w:val="24"/>
          <w:szCs w:val="24"/>
        </w:rPr>
      </w:pPr>
      <w:r w:rsidRPr="00C92C83">
        <w:rPr>
          <w:rFonts w:ascii="Arial" w:hAnsi="Arial" w:cs="Arial"/>
          <w:color w:val="000000" w:themeColor="text1"/>
          <w:sz w:val="24"/>
          <w:szCs w:val="24"/>
        </w:rPr>
        <w:t>РАС неуточнённые</w:t>
      </w:r>
      <w:r w:rsidR="00981EAE" w:rsidRPr="00C92C83">
        <w:rPr>
          <w:rFonts w:ascii="Arial" w:hAnsi="Arial" w:cs="Arial"/>
          <w:color w:val="000000" w:themeColor="text1"/>
          <w:sz w:val="24"/>
          <w:szCs w:val="24"/>
        </w:rPr>
        <w:t xml:space="preserve"> </w:t>
      </w:r>
      <w:r w:rsidR="00981EAE" w:rsidRPr="00C92C83">
        <w:rPr>
          <w:rFonts w:ascii="Arial" w:hAnsi="Arial" w:cs="Arial"/>
          <w:color w:val="000000" w:themeColor="text1"/>
          <w:sz w:val="24"/>
          <w:szCs w:val="24"/>
          <w:lang w:val="en-US"/>
        </w:rPr>
        <w:t>[</w:t>
      </w:r>
      <w:r w:rsidR="00981EAE" w:rsidRPr="00C92C83">
        <w:rPr>
          <w:rFonts w:ascii="Arial" w:hAnsi="Arial" w:cs="Arial"/>
          <w:color w:val="000000" w:themeColor="text1"/>
          <w:sz w:val="24"/>
          <w:szCs w:val="24"/>
        </w:rPr>
        <w:t>3, с. 26</w:t>
      </w:r>
      <w:r w:rsidR="00981EAE" w:rsidRPr="00C92C83">
        <w:rPr>
          <w:rFonts w:ascii="Arial" w:hAnsi="Arial" w:cs="Arial"/>
          <w:color w:val="000000" w:themeColor="text1"/>
          <w:sz w:val="24"/>
          <w:szCs w:val="24"/>
          <w:lang w:val="en-US"/>
        </w:rPr>
        <w:t>]</w:t>
      </w:r>
      <w:r w:rsidR="00981EAE" w:rsidRPr="00C92C83">
        <w:rPr>
          <w:rFonts w:ascii="Arial" w:hAnsi="Arial" w:cs="Arial"/>
          <w:color w:val="000000" w:themeColor="text1"/>
          <w:sz w:val="24"/>
          <w:szCs w:val="24"/>
        </w:rPr>
        <w:t>.</w:t>
      </w:r>
    </w:p>
    <w:p w:rsidR="00512A11" w:rsidRDefault="00512A11" w:rsidP="00DD1A36">
      <w:pPr>
        <w:shd w:val="clear" w:color="auto" w:fill="FFFFFF"/>
        <w:spacing w:after="0" w:line="360" w:lineRule="auto"/>
        <w:ind w:firstLineChars="295" w:firstLine="711"/>
        <w:jc w:val="center"/>
        <w:rPr>
          <w:rFonts w:ascii="Arial" w:eastAsia="Calibri" w:hAnsi="Arial" w:cs="Arial"/>
          <w:b/>
          <w:color w:val="000000"/>
          <w:sz w:val="24"/>
          <w:szCs w:val="24"/>
          <w:lang w:eastAsia="ru-RU"/>
        </w:rPr>
      </w:pPr>
    </w:p>
    <w:p w:rsidR="00C92C83" w:rsidRPr="00A56166" w:rsidRDefault="00C92C83" w:rsidP="00DD1A36">
      <w:pPr>
        <w:pStyle w:val="c0"/>
        <w:shd w:val="clear" w:color="auto" w:fill="FFFFFF"/>
        <w:spacing w:before="0" w:beforeAutospacing="0" w:after="0" w:afterAutospacing="0" w:line="360" w:lineRule="auto"/>
        <w:ind w:firstLineChars="295" w:firstLine="708"/>
        <w:jc w:val="both"/>
        <w:rPr>
          <w:rFonts w:ascii="Arial" w:hAnsi="Arial" w:cs="Arial"/>
          <w:color w:val="000000"/>
          <w:sz w:val="22"/>
          <w:szCs w:val="22"/>
        </w:rPr>
      </w:pPr>
      <w:r w:rsidRPr="00C92C83">
        <w:rPr>
          <w:rStyle w:val="c1"/>
          <w:rFonts w:ascii="Arial" w:hAnsi="Arial" w:cs="Arial"/>
          <w:color w:val="000000"/>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w:t>
      </w:r>
      <w:r>
        <w:rPr>
          <w:rStyle w:val="c1"/>
          <w:rFonts w:ascii="Arial" w:hAnsi="Arial" w:cs="Arial"/>
          <w:color w:val="000000"/>
        </w:rPr>
        <w:t xml:space="preserve">в </w:t>
      </w:r>
      <w:r w:rsidRPr="00C92C83">
        <w:rPr>
          <w:rStyle w:val="c1"/>
          <w:rFonts w:ascii="Arial" w:hAnsi="Arial" w:cs="Arial"/>
          <w:color w:val="000000"/>
        </w:rPr>
        <w:t>становлении его аффективно-волевой сферы, в когнитивном и личностном развитии</w:t>
      </w:r>
      <w:r w:rsidR="00A56166">
        <w:rPr>
          <w:rStyle w:val="c1"/>
          <w:rFonts w:ascii="Arial" w:hAnsi="Arial" w:cs="Arial"/>
          <w:color w:val="000000"/>
        </w:rPr>
        <w:t xml:space="preserve"> </w:t>
      </w:r>
      <w:r w:rsidR="00A56166" w:rsidRPr="00A56166">
        <w:rPr>
          <w:rStyle w:val="c1"/>
          <w:rFonts w:ascii="Arial" w:hAnsi="Arial" w:cs="Arial"/>
          <w:color w:val="000000"/>
        </w:rPr>
        <w:t>[</w:t>
      </w:r>
      <w:r w:rsidR="00A56166">
        <w:rPr>
          <w:rStyle w:val="c1"/>
          <w:rFonts w:ascii="Arial" w:hAnsi="Arial" w:cs="Arial"/>
          <w:color w:val="000000"/>
        </w:rPr>
        <w:t>5, с. 29</w:t>
      </w:r>
      <w:r w:rsidR="00A56166" w:rsidRPr="00A56166">
        <w:rPr>
          <w:rStyle w:val="c1"/>
          <w:rFonts w:ascii="Arial" w:hAnsi="Arial" w:cs="Arial"/>
          <w:color w:val="000000"/>
        </w:rPr>
        <w:t>]</w:t>
      </w:r>
      <w:r w:rsidR="00A56166">
        <w:rPr>
          <w:rStyle w:val="c1"/>
          <w:rFonts w:ascii="Arial" w:hAnsi="Arial" w:cs="Arial"/>
          <w:color w:val="000000"/>
        </w:rPr>
        <w:t>.</w:t>
      </w:r>
    </w:p>
    <w:p w:rsidR="00C92C83" w:rsidRPr="00A56166" w:rsidRDefault="00C92C83" w:rsidP="00DD1A36">
      <w:pPr>
        <w:pStyle w:val="c0"/>
        <w:shd w:val="clear" w:color="auto" w:fill="FFFFFF"/>
        <w:spacing w:before="0" w:beforeAutospacing="0" w:after="0" w:afterAutospacing="0" w:line="360" w:lineRule="auto"/>
        <w:ind w:firstLineChars="295" w:firstLine="708"/>
        <w:jc w:val="both"/>
        <w:rPr>
          <w:rStyle w:val="c1"/>
          <w:rFonts w:ascii="Arial" w:hAnsi="Arial" w:cs="Arial"/>
          <w:color w:val="000000"/>
        </w:rPr>
      </w:pPr>
      <w:r w:rsidRPr="00C92C83">
        <w:rPr>
          <w:rStyle w:val="c6"/>
          <w:rFonts w:ascii="Arial" w:hAnsi="Arial" w:cs="Arial"/>
          <w:color w:val="000000"/>
        </w:rPr>
        <w:t>В</w:t>
      </w:r>
      <w:r w:rsidRPr="00C92C83">
        <w:rPr>
          <w:rStyle w:val="c8"/>
          <w:rFonts w:ascii="Arial" w:hAnsi="Arial" w:cs="Arial"/>
          <w:b/>
          <w:bCs/>
          <w:color w:val="000000"/>
        </w:rPr>
        <w:t> </w:t>
      </w:r>
      <w:r w:rsidRPr="00C92C83">
        <w:rPr>
          <w:rStyle w:val="c6"/>
          <w:rFonts w:ascii="Arial" w:hAnsi="Arial" w:cs="Arial"/>
          <w:color w:val="000000"/>
        </w:rPr>
        <w:t>настоящее</w:t>
      </w:r>
      <w:r>
        <w:rPr>
          <w:rStyle w:val="c6"/>
          <w:rFonts w:ascii="Arial" w:hAnsi="Arial" w:cs="Arial"/>
          <w:color w:val="000000"/>
        </w:rPr>
        <w:t xml:space="preserve"> время говорят уже не только о </w:t>
      </w:r>
      <w:r w:rsidRPr="00C92C83">
        <w:rPr>
          <w:rStyle w:val="c6"/>
          <w:rFonts w:ascii="Arial" w:hAnsi="Arial" w:cs="Arial"/>
          <w:color w:val="000000"/>
        </w:rPr>
        <w:t>детском аутизме, но и о широком круге расстройств аутистического спектра.</w:t>
      </w:r>
      <w:r w:rsidRPr="00C92C83">
        <w:rPr>
          <w:rStyle w:val="c8"/>
          <w:rFonts w:ascii="Arial" w:hAnsi="Arial" w:cs="Arial"/>
          <w:b/>
          <w:bCs/>
          <w:color w:val="000000"/>
        </w:rPr>
        <w:t> </w:t>
      </w:r>
      <w:r w:rsidRPr="00C92C83">
        <w:rPr>
          <w:rStyle w:val="c1"/>
          <w:rFonts w:ascii="Arial" w:hAnsi="Arial" w:cs="Arial"/>
          <w:color w:val="000000"/>
        </w:rPr>
        <w:t>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w:t>
      </w:r>
      <w:r>
        <w:rPr>
          <w:rStyle w:val="c1"/>
          <w:rFonts w:ascii="Arial" w:hAnsi="Arial" w:cs="Arial"/>
          <w:color w:val="000000"/>
        </w:rPr>
        <w:t xml:space="preserve">енная отсталость, вместе с тем </w:t>
      </w:r>
      <w:r w:rsidRPr="00C92C83">
        <w:rPr>
          <w:rStyle w:val="c1"/>
          <w:rFonts w:ascii="Arial" w:hAnsi="Arial" w:cs="Arial"/>
          <w:color w:val="000000"/>
        </w:rPr>
        <w:t>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w:t>
      </w:r>
      <w:r>
        <w:rPr>
          <w:rStyle w:val="c1"/>
          <w:rFonts w:ascii="Arial" w:hAnsi="Arial" w:cs="Arial"/>
          <w:color w:val="000000"/>
        </w:rPr>
        <w:t xml:space="preserve">ихического развития выделяется </w:t>
      </w:r>
      <w:r w:rsidRPr="00C92C83">
        <w:rPr>
          <w:rStyle w:val="c1"/>
          <w:rFonts w:ascii="Arial" w:hAnsi="Arial" w:cs="Arial"/>
          <w:color w:val="000000"/>
        </w:rPr>
        <w:t xml:space="preserve">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w:t>
      </w:r>
      <w:r w:rsidRPr="00C92C83">
        <w:rPr>
          <w:rStyle w:val="c1"/>
          <w:rFonts w:ascii="Arial" w:hAnsi="Arial" w:cs="Arial"/>
          <w:color w:val="000000"/>
        </w:rPr>
        <w:lastRenderedPageBreak/>
        <w:t xml:space="preserve">организации поведения и деятельности, возможными формами социальных контактов, способами </w:t>
      </w:r>
      <w:proofErr w:type="spellStart"/>
      <w:r w:rsidRPr="00C92C83">
        <w:rPr>
          <w:rStyle w:val="c1"/>
          <w:rFonts w:ascii="Arial" w:hAnsi="Arial" w:cs="Arial"/>
          <w:color w:val="000000"/>
        </w:rPr>
        <w:t>аутостимуляции</w:t>
      </w:r>
      <w:proofErr w:type="spellEnd"/>
      <w:r w:rsidRPr="00C92C83">
        <w:rPr>
          <w:rStyle w:val="c1"/>
          <w:rFonts w:ascii="Arial" w:hAnsi="Arial" w:cs="Arial"/>
          <w:color w:val="000000"/>
        </w:rPr>
        <w:t xml:space="preserve">, </w:t>
      </w:r>
      <w:r w:rsidR="00A56166">
        <w:rPr>
          <w:rStyle w:val="c1"/>
          <w:rFonts w:ascii="Arial" w:hAnsi="Arial" w:cs="Arial"/>
          <w:color w:val="000000"/>
        </w:rPr>
        <w:t xml:space="preserve">уровнем </w:t>
      </w:r>
      <w:proofErr w:type="spellStart"/>
      <w:r w:rsidR="00A56166">
        <w:rPr>
          <w:rStyle w:val="c1"/>
          <w:rFonts w:ascii="Arial" w:hAnsi="Arial" w:cs="Arial"/>
          <w:color w:val="000000"/>
        </w:rPr>
        <w:t>психоречевого</w:t>
      </w:r>
      <w:proofErr w:type="spellEnd"/>
      <w:r w:rsidR="00A56166">
        <w:rPr>
          <w:rStyle w:val="c1"/>
          <w:rFonts w:ascii="Arial" w:hAnsi="Arial" w:cs="Arial"/>
          <w:color w:val="000000"/>
        </w:rPr>
        <w:t xml:space="preserve"> развития </w:t>
      </w:r>
      <w:r w:rsidR="00A56166" w:rsidRPr="00A56166">
        <w:rPr>
          <w:rStyle w:val="c1"/>
          <w:rFonts w:ascii="Arial" w:hAnsi="Arial" w:cs="Arial"/>
          <w:color w:val="000000"/>
        </w:rPr>
        <w:t>[</w:t>
      </w:r>
      <w:r w:rsidR="00A56166">
        <w:rPr>
          <w:rStyle w:val="c1"/>
          <w:rFonts w:ascii="Arial" w:hAnsi="Arial" w:cs="Arial"/>
          <w:color w:val="000000"/>
        </w:rPr>
        <w:t>7, с. 257</w:t>
      </w:r>
      <w:r w:rsidR="00A56166" w:rsidRPr="00A56166">
        <w:rPr>
          <w:rStyle w:val="c1"/>
          <w:rFonts w:ascii="Arial" w:hAnsi="Arial" w:cs="Arial"/>
          <w:color w:val="000000"/>
        </w:rPr>
        <w:t>]</w:t>
      </w:r>
      <w:r w:rsidR="00A56166">
        <w:rPr>
          <w:rStyle w:val="c1"/>
          <w:rFonts w:ascii="Arial" w:hAnsi="Arial" w:cs="Arial"/>
          <w:color w:val="000000"/>
        </w:rPr>
        <w:t>.</w:t>
      </w:r>
    </w:p>
    <w:p w:rsidR="00C92C83" w:rsidRPr="00C92C83" w:rsidRDefault="00C92C83" w:rsidP="00DD1A36">
      <w:pPr>
        <w:pStyle w:val="c0"/>
        <w:shd w:val="clear" w:color="auto" w:fill="FFFFFF"/>
        <w:spacing w:before="0" w:beforeAutospacing="0" w:after="0" w:afterAutospacing="0" w:line="360" w:lineRule="auto"/>
        <w:ind w:firstLineChars="295" w:firstLine="711"/>
        <w:jc w:val="both"/>
        <w:rPr>
          <w:rFonts w:ascii="Arial" w:hAnsi="Arial" w:cs="Arial"/>
          <w:color w:val="000000"/>
          <w:sz w:val="22"/>
          <w:szCs w:val="22"/>
        </w:rPr>
      </w:pPr>
      <w:r w:rsidRPr="00C92C83">
        <w:rPr>
          <w:rStyle w:val="c2"/>
          <w:rFonts w:ascii="Arial" w:hAnsi="Arial" w:cs="Arial"/>
          <w:b/>
          <w:bCs/>
          <w:color w:val="000000"/>
        </w:rPr>
        <w:t>Первая группа</w:t>
      </w:r>
      <w:r w:rsidRPr="00C92C83">
        <w:rPr>
          <w:rStyle w:val="c1"/>
          <w:rFonts w:ascii="Arial" w:hAnsi="Arial" w:cs="Arial"/>
          <w:color w:val="000000"/>
        </w:rPr>
        <w:t>.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C92C83">
        <w:rPr>
          <w:rStyle w:val="c35"/>
          <w:rFonts w:ascii="Arial" w:hAnsi="Arial" w:cs="Arial"/>
          <w:iCs/>
          <w:color w:val="000000"/>
        </w:rPr>
        <w:t>отрешенность от происходящего</w:t>
      </w:r>
      <w:r w:rsidRPr="00C92C83">
        <w:rPr>
          <w:rStyle w:val="c1"/>
          <w:rFonts w:ascii="Arial" w:hAnsi="Arial" w:cs="Arial"/>
          <w:color w:val="000000"/>
        </w:rPr>
        <w:t>.</w:t>
      </w:r>
    </w:p>
    <w:p w:rsidR="00C92C83" w:rsidRPr="00C92C83" w:rsidRDefault="00C92C83" w:rsidP="00DD1A36">
      <w:pPr>
        <w:pStyle w:val="c0"/>
        <w:shd w:val="clear" w:color="auto" w:fill="FFFFFF"/>
        <w:spacing w:before="0" w:beforeAutospacing="0" w:after="0" w:afterAutospacing="0" w:line="360" w:lineRule="auto"/>
        <w:ind w:firstLineChars="295" w:firstLine="708"/>
        <w:jc w:val="both"/>
        <w:rPr>
          <w:rFonts w:ascii="Arial" w:hAnsi="Arial" w:cs="Arial"/>
          <w:color w:val="000000"/>
          <w:sz w:val="22"/>
          <w:szCs w:val="22"/>
        </w:rPr>
      </w:pPr>
      <w:r>
        <w:rPr>
          <w:rStyle w:val="c1"/>
          <w:rFonts w:ascii="Arial" w:hAnsi="Arial" w:cs="Arial"/>
          <w:color w:val="000000"/>
        </w:rPr>
        <w:t xml:space="preserve">Дети </w:t>
      </w:r>
      <w:r w:rsidRPr="00C92C83">
        <w:rPr>
          <w:rStyle w:val="c1"/>
          <w:rFonts w:ascii="Arial" w:hAnsi="Arial" w:cs="Arial"/>
          <w:color w:val="000000"/>
        </w:rPr>
        <w:t>будто не видят и не слышат, могут не реагировать явно даже на физический дискомфорт. Тем не менее, пользуясь в основн</w:t>
      </w:r>
      <w:r>
        <w:rPr>
          <w:rStyle w:val="c1"/>
          <w:rFonts w:ascii="Arial" w:hAnsi="Arial" w:cs="Arial"/>
          <w:color w:val="000000"/>
        </w:rPr>
        <w:t xml:space="preserve">ом периферическим зрением, они </w:t>
      </w:r>
      <w:r w:rsidRPr="00C92C83">
        <w:rPr>
          <w:rStyle w:val="c1"/>
          <w:rFonts w:ascii="Arial" w:hAnsi="Arial" w:cs="Arial"/>
          <w:color w:val="000000"/>
        </w:rPr>
        <w:t>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w:t>
      </w:r>
      <w:r>
        <w:rPr>
          <w:rStyle w:val="c1"/>
          <w:rFonts w:ascii="Arial" w:hAnsi="Arial" w:cs="Arial"/>
          <w:color w:val="000000"/>
        </w:rPr>
        <w:t xml:space="preserve">енка. Ребенок с РАС отличается от </w:t>
      </w:r>
      <w:proofErr w:type="spellStart"/>
      <w:r w:rsidRPr="00C92C83">
        <w:rPr>
          <w:rStyle w:val="c1"/>
          <w:rFonts w:ascii="Arial" w:hAnsi="Arial" w:cs="Arial"/>
          <w:color w:val="000000"/>
        </w:rPr>
        <w:t>гиперактивных</w:t>
      </w:r>
      <w:proofErr w:type="spellEnd"/>
      <w:r w:rsidRPr="00C92C83">
        <w:rPr>
          <w:rStyle w:val="c1"/>
          <w:rFonts w:ascii="Arial" w:hAnsi="Arial" w:cs="Arial"/>
          <w:color w:val="000000"/>
        </w:rPr>
        <w:t xml:space="preserve">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w:t>
      </w:r>
    </w:p>
    <w:p w:rsidR="00C92C83" w:rsidRPr="00C92C83" w:rsidRDefault="00C92C83" w:rsidP="00DD1A36">
      <w:pPr>
        <w:pStyle w:val="c0"/>
        <w:shd w:val="clear" w:color="auto" w:fill="FFFFFF"/>
        <w:spacing w:before="0" w:beforeAutospacing="0" w:after="0" w:afterAutospacing="0" w:line="360" w:lineRule="auto"/>
        <w:ind w:firstLineChars="295" w:firstLine="708"/>
        <w:jc w:val="both"/>
        <w:rPr>
          <w:rFonts w:ascii="Arial" w:hAnsi="Arial" w:cs="Arial"/>
          <w:color w:val="000000"/>
          <w:sz w:val="22"/>
          <w:szCs w:val="22"/>
        </w:rPr>
      </w:pPr>
      <w:r w:rsidRPr="00C92C83">
        <w:rPr>
          <w:rStyle w:val="c1"/>
          <w:rFonts w:ascii="Arial" w:hAnsi="Arial" w:cs="Arial"/>
          <w:color w:val="000000"/>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rsidRPr="00C92C83">
        <w:rPr>
          <w:rStyle w:val="c1"/>
          <w:rFonts w:ascii="Arial" w:hAnsi="Arial" w:cs="Arial"/>
          <w:color w:val="000000"/>
        </w:rPr>
        <w:t>мутичны</w:t>
      </w:r>
      <w:proofErr w:type="spellEnd"/>
      <w:r w:rsidRPr="00C92C83">
        <w:rPr>
          <w:rStyle w:val="c1"/>
          <w:rFonts w:ascii="Arial" w:hAnsi="Arial" w:cs="Arial"/>
          <w:color w:val="000000"/>
        </w:rPr>
        <w:t xml:space="preserve">,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w:t>
      </w:r>
      <w:r w:rsidRPr="00C92C83">
        <w:rPr>
          <w:rStyle w:val="c1"/>
          <w:rFonts w:ascii="Arial" w:hAnsi="Arial" w:cs="Arial"/>
          <w:color w:val="000000"/>
        </w:rPr>
        <w:lastRenderedPageBreak/>
        <w:t>значительно более сложной речевой информации, прямо им не направленной и воспринятой из разговоров окружающих.</w:t>
      </w:r>
    </w:p>
    <w:p w:rsidR="00C92C83" w:rsidRPr="00C92C83" w:rsidRDefault="00C92C83" w:rsidP="00DD1A36">
      <w:pPr>
        <w:pStyle w:val="c0"/>
        <w:shd w:val="clear" w:color="auto" w:fill="FFFFFF"/>
        <w:spacing w:before="0" w:beforeAutospacing="0" w:after="0" w:afterAutospacing="0" w:line="360" w:lineRule="auto"/>
        <w:ind w:firstLineChars="295" w:firstLine="708"/>
        <w:jc w:val="both"/>
        <w:rPr>
          <w:rFonts w:ascii="Arial" w:hAnsi="Arial" w:cs="Arial"/>
          <w:color w:val="000000"/>
          <w:sz w:val="22"/>
          <w:szCs w:val="22"/>
        </w:rPr>
      </w:pPr>
      <w:r w:rsidRPr="00C92C83">
        <w:rPr>
          <w:rStyle w:val="c1"/>
          <w:rFonts w:ascii="Arial" w:hAnsi="Arial" w:cs="Arial"/>
          <w:color w:val="000000"/>
        </w:rPr>
        <w:t>При овладении н</w:t>
      </w:r>
      <w:r w:rsidR="000F677F">
        <w:rPr>
          <w:rStyle w:val="c1"/>
          <w:rFonts w:ascii="Arial" w:hAnsi="Arial" w:cs="Arial"/>
          <w:color w:val="000000"/>
        </w:rPr>
        <w:t xml:space="preserve">авыками коммуникации с помощью </w:t>
      </w:r>
      <w:r w:rsidRPr="00C92C83">
        <w:rPr>
          <w:rStyle w:val="c1"/>
          <w:rFonts w:ascii="Arial" w:hAnsi="Arial" w:cs="Arial"/>
          <w:color w:val="000000"/>
        </w:rPr>
        <w:t>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w:t>
      </w:r>
      <w:r w:rsidR="000F677F">
        <w:rPr>
          <w:rStyle w:val="c1"/>
          <w:rFonts w:ascii="Arial" w:hAnsi="Arial" w:cs="Arial"/>
          <w:color w:val="000000"/>
        </w:rPr>
        <w:t xml:space="preserve">яется и в действиях с бытовыми </w:t>
      </w:r>
      <w:r w:rsidRPr="00C92C83">
        <w:rPr>
          <w:rStyle w:val="c1"/>
          <w:rFonts w:ascii="Arial" w:hAnsi="Arial" w:cs="Arial"/>
          <w:color w:val="000000"/>
        </w:rPr>
        <w:t>приборами, телефонами, домашними компьютерами.  </w:t>
      </w:r>
    </w:p>
    <w:p w:rsidR="00C92C83" w:rsidRPr="00A56166" w:rsidRDefault="00C92C83" w:rsidP="00DD1A36">
      <w:pPr>
        <w:pStyle w:val="c0"/>
        <w:shd w:val="clear" w:color="auto" w:fill="FFFFFF"/>
        <w:spacing w:before="0" w:beforeAutospacing="0" w:after="0" w:afterAutospacing="0" w:line="360" w:lineRule="auto"/>
        <w:ind w:firstLineChars="295" w:firstLine="708"/>
        <w:jc w:val="both"/>
        <w:rPr>
          <w:rFonts w:ascii="Arial" w:hAnsi="Arial" w:cs="Arial"/>
          <w:color w:val="000000"/>
          <w:sz w:val="22"/>
          <w:szCs w:val="22"/>
        </w:rPr>
      </w:pPr>
      <w:r w:rsidRPr="00C92C83">
        <w:rPr>
          <w:rStyle w:val="c1"/>
          <w:rFonts w:ascii="Arial" w:hAnsi="Arial" w:cs="Arial"/>
          <w:color w:val="000000"/>
        </w:rPr>
        <w:t>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w:t>
      </w:r>
      <w:r w:rsidR="000F677F">
        <w:rPr>
          <w:rStyle w:val="c1"/>
          <w:rFonts w:ascii="Arial" w:hAnsi="Arial" w:cs="Arial"/>
          <w:color w:val="000000"/>
        </w:rPr>
        <w:t xml:space="preserve">и и социально-бытовых навыков, </w:t>
      </w:r>
      <w:r w:rsidRPr="00C92C83">
        <w:rPr>
          <w:rStyle w:val="c1"/>
          <w:rFonts w:ascii="Arial" w:hAnsi="Arial" w:cs="Arial"/>
          <w:color w:val="000000"/>
        </w:rPr>
        <w:t>и максимальная реализация открывающихс</w:t>
      </w:r>
      <w:r w:rsidR="000F677F">
        <w:rPr>
          <w:rStyle w:val="c1"/>
          <w:rFonts w:ascii="Arial" w:hAnsi="Arial" w:cs="Arial"/>
          <w:color w:val="000000"/>
        </w:rPr>
        <w:t xml:space="preserve">я в этом процессе возможностей </w:t>
      </w:r>
      <w:r w:rsidRPr="00C92C83">
        <w:rPr>
          <w:rStyle w:val="c1"/>
          <w:rFonts w:ascii="Arial" w:hAnsi="Arial" w:cs="Arial"/>
          <w:color w:val="000000"/>
        </w:rPr>
        <w:t>эмоционального, интеллекту</w:t>
      </w:r>
      <w:r w:rsidR="000F677F">
        <w:rPr>
          <w:rStyle w:val="c1"/>
          <w:rFonts w:ascii="Arial" w:hAnsi="Arial" w:cs="Arial"/>
          <w:color w:val="000000"/>
        </w:rPr>
        <w:t xml:space="preserve">ального и социального развития </w:t>
      </w:r>
      <w:r w:rsidRPr="00C92C83">
        <w:rPr>
          <w:rStyle w:val="c1"/>
          <w:rFonts w:ascii="Arial" w:hAnsi="Arial" w:cs="Arial"/>
          <w:color w:val="000000"/>
        </w:rPr>
        <w:t>ребенка. Реализация этих задач требует индивидуальной программы обучения такого ребенка.</w:t>
      </w:r>
      <w:r w:rsidRPr="00C92C83">
        <w:rPr>
          <w:rStyle w:val="c8"/>
          <w:rFonts w:ascii="Arial" w:hAnsi="Arial" w:cs="Arial"/>
          <w:b/>
          <w:bCs/>
          <w:i/>
          <w:iCs/>
          <w:color w:val="000000"/>
        </w:rPr>
        <w:t> </w:t>
      </w:r>
      <w:r w:rsidRPr="00C92C83">
        <w:rPr>
          <w:rStyle w:val="c1"/>
          <w:rFonts w:ascii="Arial" w:hAnsi="Arial" w:cs="Arial"/>
          <w:color w:val="000000"/>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w:t>
      </w:r>
      <w:r w:rsidR="000F677F">
        <w:rPr>
          <w:rStyle w:val="c1"/>
          <w:rFonts w:ascii="Arial" w:hAnsi="Arial" w:cs="Arial"/>
          <w:color w:val="000000"/>
        </w:rPr>
        <w:t xml:space="preserve">ему легче воспринимать учебную </w:t>
      </w:r>
      <w:r w:rsidRPr="00C92C83">
        <w:rPr>
          <w:rStyle w:val="c1"/>
          <w:rFonts w:ascii="Arial" w:hAnsi="Arial" w:cs="Arial"/>
          <w:color w:val="000000"/>
        </w:rPr>
        <w:t xml:space="preserve">информацию, следуя за ними, легче выполнять требования взрослого.  В зависимости от уровня интеллектуального </w:t>
      </w:r>
      <w:proofErr w:type="gramStart"/>
      <w:r w:rsidRPr="00C92C83">
        <w:rPr>
          <w:rStyle w:val="c1"/>
          <w:rFonts w:ascii="Arial" w:hAnsi="Arial" w:cs="Arial"/>
          <w:color w:val="000000"/>
        </w:rPr>
        <w:t>развития</w:t>
      </w:r>
      <w:proofErr w:type="gramEnd"/>
      <w:r w:rsidRPr="00C92C83">
        <w:rPr>
          <w:rStyle w:val="c1"/>
          <w:rFonts w:ascii="Arial" w:hAnsi="Arial" w:cs="Arial"/>
          <w:color w:val="000000"/>
        </w:rPr>
        <w:t xml:space="preserve"> обучающиеся этой групп</w:t>
      </w:r>
      <w:r w:rsidR="000F677F">
        <w:rPr>
          <w:rStyle w:val="c1"/>
          <w:rFonts w:ascii="Arial" w:hAnsi="Arial" w:cs="Arial"/>
          <w:color w:val="000000"/>
        </w:rPr>
        <w:t xml:space="preserve">ы могут осваивать варианты 8.3 </w:t>
      </w:r>
      <w:r w:rsidRPr="00C92C83">
        <w:rPr>
          <w:rStyle w:val="c1"/>
          <w:rFonts w:ascii="Arial" w:hAnsi="Arial" w:cs="Arial"/>
          <w:color w:val="000000"/>
        </w:rPr>
        <w:t>или 8.4.образовательной программы</w:t>
      </w:r>
      <w:r w:rsidR="00CA5D87">
        <w:rPr>
          <w:rStyle w:val="c1"/>
          <w:rFonts w:ascii="Arial" w:hAnsi="Arial" w:cs="Arial"/>
          <w:color w:val="000000"/>
        </w:rPr>
        <w:t>.</w:t>
      </w:r>
    </w:p>
    <w:p w:rsidR="00C92C83" w:rsidRPr="00C92C83" w:rsidRDefault="00C92C83" w:rsidP="00DD1A36">
      <w:pPr>
        <w:pStyle w:val="c0"/>
        <w:shd w:val="clear" w:color="auto" w:fill="FFFFFF"/>
        <w:spacing w:before="0" w:beforeAutospacing="0" w:after="0" w:afterAutospacing="0" w:line="360" w:lineRule="auto"/>
        <w:ind w:firstLineChars="295" w:firstLine="711"/>
        <w:jc w:val="both"/>
        <w:rPr>
          <w:rFonts w:ascii="Arial" w:hAnsi="Arial" w:cs="Arial"/>
          <w:color w:val="000000"/>
          <w:sz w:val="22"/>
          <w:szCs w:val="22"/>
        </w:rPr>
      </w:pPr>
      <w:r w:rsidRPr="00C92C83">
        <w:rPr>
          <w:rStyle w:val="c8"/>
          <w:rFonts w:ascii="Arial" w:hAnsi="Arial" w:cs="Arial"/>
          <w:b/>
          <w:bCs/>
          <w:color w:val="000000"/>
        </w:rPr>
        <w:t>Вторая группа</w:t>
      </w:r>
      <w:r w:rsidRPr="00C92C83">
        <w:rPr>
          <w:rStyle w:val="c1"/>
          <w:rFonts w:ascii="Arial" w:hAnsi="Arial" w:cs="Arial"/>
          <w:color w:val="000000"/>
        </w:rPr>
        <w:t>.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активном негативизме (отвержении).</w:t>
      </w:r>
    </w:p>
    <w:p w:rsidR="00C92C83" w:rsidRPr="00C92C83" w:rsidRDefault="00C92C83" w:rsidP="00DD1A36">
      <w:pPr>
        <w:pStyle w:val="c0"/>
        <w:shd w:val="clear" w:color="auto" w:fill="FFFFFF"/>
        <w:spacing w:before="0" w:beforeAutospacing="0" w:after="0" w:afterAutospacing="0" w:line="360" w:lineRule="auto"/>
        <w:ind w:firstLineChars="295" w:firstLine="708"/>
        <w:jc w:val="both"/>
        <w:rPr>
          <w:rFonts w:ascii="Arial" w:hAnsi="Arial" w:cs="Arial"/>
          <w:color w:val="000000"/>
          <w:sz w:val="22"/>
          <w:szCs w:val="22"/>
        </w:rPr>
      </w:pPr>
      <w:r w:rsidRPr="00C92C83">
        <w:rPr>
          <w:rStyle w:val="c1"/>
          <w:rFonts w:ascii="Arial" w:hAnsi="Arial" w:cs="Arial"/>
          <w:color w:val="000000"/>
        </w:rPr>
        <w:t>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w:t>
      </w:r>
      <w:r w:rsidR="000F677F">
        <w:rPr>
          <w:rStyle w:val="c1"/>
          <w:rFonts w:ascii="Arial" w:hAnsi="Arial" w:cs="Arial"/>
          <w:color w:val="000000"/>
        </w:rPr>
        <w:t xml:space="preserve">ко </w:t>
      </w:r>
      <w:r w:rsidRPr="00C92C83">
        <w:rPr>
          <w:rStyle w:val="c1"/>
          <w:rFonts w:ascii="Arial" w:hAnsi="Arial" w:cs="Arial"/>
          <w:color w:val="000000"/>
        </w:rPr>
        <w:t xml:space="preserve">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w:t>
      </w:r>
      <w:r w:rsidRPr="00C92C83">
        <w:rPr>
          <w:rStyle w:val="c1"/>
          <w:rFonts w:ascii="Arial" w:hAnsi="Arial" w:cs="Arial"/>
          <w:color w:val="000000"/>
        </w:rPr>
        <w:lastRenderedPageBreak/>
        <w:t xml:space="preserve">соответственно, могут накапливать стойкие страхи.  Неопределенность, неожиданный сбой в порядке происходящего, могут </w:t>
      </w:r>
      <w:proofErr w:type="spellStart"/>
      <w:r w:rsidRPr="00C92C83">
        <w:rPr>
          <w:rStyle w:val="c1"/>
          <w:rFonts w:ascii="Arial" w:hAnsi="Arial" w:cs="Arial"/>
          <w:color w:val="000000"/>
        </w:rPr>
        <w:t>дезадаптировать</w:t>
      </w:r>
      <w:proofErr w:type="spellEnd"/>
      <w:r w:rsidRPr="00C92C83">
        <w:rPr>
          <w:rStyle w:val="c1"/>
          <w:rFonts w:ascii="Arial" w:hAnsi="Arial" w:cs="Arial"/>
          <w:color w:val="000000"/>
        </w:rPr>
        <w:t xml:space="preserve"> ребенка и спровоцировать поведенческий срыв, который может проявиться в активном негативизме, агрессии и </w:t>
      </w:r>
      <w:proofErr w:type="spellStart"/>
      <w:r w:rsidRPr="00C92C83">
        <w:rPr>
          <w:rStyle w:val="c1"/>
          <w:rFonts w:ascii="Arial" w:hAnsi="Arial" w:cs="Arial"/>
          <w:color w:val="000000"/>
        </w:rPr>
        <w:t>самоагрессии</w:t>
      </w:r>
      <w:proofErr w:type="spellEnd"/>
      <w:r w:rsidRPr="00C92C83">
        <w:rPr>
          <w:rStyle w:val="c1"/>
          <w:rFonts w:ascii="Arial" w:hAnsi="Arial" w:cs="Arial"/>
          <w:color w:val="000000"/>
        </w:rPr>
        <w:t>.</w:t>
      </w:r>
    </w:p>
    <w:p w:rsidR="00C92C83" w:rsidRPr="00C92C83" w:rsidRDefault="00C92C83" w:rsidP="00DD1A36">
      <w:pPr>
        <w:pStyle w:val="c0"/>
        <w:shd w:val="clear" w:color="auto" w:fill="FFFFFF"/>
        <w:spacing w:before="0" w:beforeAutospacing="0" w:after="0" w:afterAutospacing="0" w:line="360" w:lineRule="auto"/>
        <w:ind w:firstLineChars="295" w:firstLine="708"/>
        <w:jc w:val="both"/>
        <w:rPr>
          <w:rFonts w:ascii="Arial" w:hAnsi="Arial" w:cs="Arial"/>
          <w:color w:val="000000"/>
          <w:sz w:val="22"/>
          <w:szCs w:val="22"/>
        </w:rPr>
      </w:pPr>
      <w:r w:rsidRPr="00C92C83">
        <w:rPr>
          <w:rStyle w:val="c1"/>
          <w:rFonts w:ascii="Arial" w:hAnsi="Arial" w:cs="Arial"/>
          <w:color w:val="000000"/>
        </w:rPr>
        <w:t>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w:t>
      </w:r>
      <w:r w:rsidR="000F677F">
        <w:rPr>
          <w:rStyle w:val="c1"/>
          <w:rFonts w:ascii="Arial" w:hAnsi="Arial" w:cs="Arial"/>
          <w:color w:val="000000"/>
        </w:rPr>
        <w:t xml:space="preserve">нта, в детских поделках </w:t>
      </w:r>
      <w:proofErr w:type="spellStart"/>
      <w:r w:rsidR="000F677F">
        <w:rPr>
          <w:rStyle w:val="c1"/>
          <w:rFonts w:ascii="Arial" w:hAnsi="Arial" w:cs="Arial"/>
          <w:color w:val="000000"/>
        </w:rPr>
        <w:t>и.т.п</w:t>
      </w:r>
      <w:proofErr w:type="spellEnd"/>
      <w:r w:rsidR="000F677F">
        <w:rPr>
          <w:rStyle w:val="c1"/>
          <w:rFonts w:ascii="Arial" w:hAnsi="Arial" w:cs="Arial"/>
          <w:color w:val="000000"/>
        </w:rPr>
        <w:t xml:space="preserve">. </w:t>
      </w:r>
      <w:r w:rsidRPr="00C92C83">
        <w:rPr>
          <w:rStyle w:val="c1"/>
          <w:rFonts w:ascii="Arial" w:hAnsi="Arial" w:cs="Arial"/>
          <w:color w:val="000000"/>
        </w:rPr>
        <w:t xml:space="preserve">Характерна речь штампами, требования ребенка выражаются словами и фразами в инфинитиве, во втором или в третьем </w:t>
      </w:r>
      <w:r w:rsidR="000F677F">
        <w:rPr>
          <w:rStyle w:val="c1"/>
          <w:rFonts w:ascii="Arial" w:hAnsi="Arial" w:cs="Arial"/>
          <w:color w:val="000000"/>
        </w:rPr>
        <w:t xml:space="preserve">лице, складывающимися на основе. </w:t>
      </w:r>
      <w:r w:rsidRPr="00C92C83">
        <w:rPr>
          <w:rStyle w:val="c1"/>
          <w:rFonts w:ascii="Arial" w:hAnsi="Arial" w:cs="Arial"/>
          <w:color w:val="000000"/>
        </w:rPr>
        <w:t>Речь развивается в рамках стереотипа и тоже привязана к определенной ситуации.  </w:t>
      </w:r>
    </w:p>
    <w:p w:rsidR="000F677F" w:rsidRDefault="00C92C83" w:rsidP="00DD1A36">
      <w:pPr>
        <w:pStyle w:val="c0"/>
        <w:shd w:val="clear" w:color="auto" w:fill="FFFFFF"/>
        <w:spacing w:before="0" w:beforeAutospacing="0" w:after="0" w:afterAutospacing="0" w:line="360" w:lineRule="auto"/>
        <w:ind w:firstLineChars="295" w:firstLine="708"/>
        <w:jc w:val="both"/>
        <w:rPr>
          <w:rStyle w:val="c1"/>
          <w:rFonts w:ascii="Arial" w:hAnsi="Arial" w:cs="Arial"/>
          <w:color w:val="000000"/>
        </w:rPr>
      </w:pPr>
      <w:r w:rsidRPr="00C92C83">
        <w:rPr>
          <w:rStyle w:val="c1"/>
          <w:rFonts w:ascii="Arial" w:hAnsi="Arial" w:cs="Arial"/>
          <w:color w:val="000000"/>
        </w:rPr>
        <w:t>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w:t>
      </w:r>
      <w:r w:rsidR="000F677F">
        <w:rPr>
          <w:rStyle w:val="c1"/>
          <w:rFonts w:ascii="Arial" w:hAnsi="Arial" w:cs="Arial"/>
          <w:color w:val="000000"/>
        </w:rPr>
        <w:t xml:space="preserve">реотипной форме. </w:t>
      </w:r>
    </w:p>
    <w:p w:rsidR="00C92C83" w:rsidRPr="00C92C83" w:rsidRDefault="00C92C83" w:rsidP="00DD1A36">
      <w:pPr>
        <w:pStyle w:val="c0"/>
        <w:shd w:val="clear" w:color="auto" w:fill="FFFFFF"/>
        <w:spacing w:before="0" w:beforeAutospacing="0" w:after="0" w:afterAutospacing="0" w:line="360" w:lineRule="auto"/>
        <w:ind w:firstLineChars="295" w:firstLine="708"/>
        <w:jc w:val="both"/>
        <w:rPr>
          <w:rFonts w:ascii="Arial" w:hAnsi="Arial" w:cs="Arial"/>
          <w:color w:val="000000"/>
          <w:sz w:val="22"/>
          <w:szCs w:val="22"/>
        </w:rPr>
      </w:pPr>
      <w:r w:rsidRPr="00C92C83">
        <w:rPr>
          <w:rStyle w:val="c1"/>
          <w:rFonts w:ascii="Arial" w:hAnsi="Arial" w:cs="Arial"/>
          <w:color w:val="000000"/>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w:t>
      </w:r>
      <w:r w:rsidR="000F677F">
        <w:rPr>
          <w:rStyle w:val="c1"/>
          <w:rFonts w:ascii="Arial" w:hAnsi="Arial" w:cs="Arial"/>
          <w:color w:val="000000"/>
        </w:rPr>
        <w:t xml:space="preserve">лектив необходимо для развития </w:t>
      </w:r>
      <w:r w:rsidRPr="00C92C83">
        <w:rPr>
          <w:rStyle w:val="c1"/>
          <w:rFonts w:ascii="Arial" w:hAnsi="Arial" w:cs="Arial"/>
          <w:color w:val="000000"/>
        </w:rPr>
        <w:t>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C92C83" w:rsidRPr="00A56166" w:rsidRDefault="00C92C83" w:rsidP="00DD1A36">
      <w:pPr>
        <w:pStyle w:val="c0"/>
        <w:shd w:val="clear" w:color="auto" w:fill="FFFFFF"/>
        <w:spacing w:before="0" w:beforeAutospacing="0" w:after="0" w:afterAutospacing="0" w:line="360" w:lineRule="auto"/>
        <w:ind w:firstLineChars="295" w:firstLine="708"/>
        <w:jc w:val="both"/>
        <w:rPr>
          <w:rFonts w:ascii="Arial" w:hAnsi="Arial" w:cs="Arial"/>
          <w:color w:val="000000"/>
          <w:sz w:val="22"/>
          <w:szCs w:val="22"/>
        </w:rPr>
      </w:pPr>
      <w:r w:rsidRPr="00C92C83">
        <w:rPr>
          <w:rStyle w:val="c1"/>
          <w:rFonts w:ascii="Arial" w:hAnsi="Arial" w:cs="Arial"/>
          <w:color w:val="000000"/>
        </w:rPr>
        <w:t xml:space="preserve">В зависимости от уровня интеллектуального </w:t>
      </w:r>
      <w:proofErr w:type="gramStart"/>
      <w:r w:rsidRPr="00C92C83">
        <w:rPr>
          <w:rStyle w:val="c1"/>
          <w:rFonts w:ascii="Arial" w:hAnsi="Arial" w:cs="Arial"/>
          <w:color w:val="000000"/>
        </w:rPr>
        <w:t>развития</w:t>
      </w:r>
      <w:proofErr w:type="gramEnd"/>
      <w:r w:rsidRPr="00C92C83">
        <w:rPr>
          <w:rStyle w:val="c1"/>
          <w:rFonts w:ascii="Arial" w:hAnsi="Arial" w:cs="Arial"/>
          <w:color w:val="000000"/>
        </w:rPr>
        <w:t xml:space="preserve"> обучающиеся этой группы могут осваивать варианты 8.3. или 8.2. образовательной программы</w:t>
      </w:r>
      <w:r w:rsidR="00CA5D87">
        <w:rPr>
          <w:rStyle w:val="c1"/>
          <w:rFonts w:ascii="Arial" w:hAnsi="Arial" w:cs="Arial"/>
          <w:color w:val="000000"/>
        </w:rPr>
        <w:t>.</w:t>
      </w:r>
    </w:p>
    <w:p w:rsidR="000F677F" w:rsidRDefault="00C92C83" w:rsidP="00DD1A36">
      <w:pPr>
        <w:pStyle w:val="c0"/>
        <w:shd w:val="clear" w:color="auto" w:fill="FFFFFF"/>
        <w:spacing w:before="0" w:beforeAutospacing="0" w:after="0" w:afterAutospacing="0" w:line="360" w:lineRule="auto"/>
        <w:ind w:firstLineChars="295" w:firstLine="711"/>
        <w:jc w:val="both"/>
        <w:rPr>
          <w:rStyle w:val="c1"/>
          <w:rFonts w:ascii="Arial" w:hAnsi="Arial" w:cs="Arial"/>
          <w:color w:val="000000"/>
        </w:rPr>
      </w:pPr>
      <w:r w:rsidRPr="00C92C83">
        <w:rPr>
          <w:rStyle w:val="c8"/>
          <w:rFonts w:ascii="Arial" w:hAnsi="Arial" w:cs="Arial"/>
          <w:b/>
          <w:bCs/>
          <w:color w:val="000000"/>
        </w:rPr>
        <w:t>Третья группа</w:t>
      </w:r>
      <w:r w:rsidRPr="00C92C83">
        <w:rPr>
          <w:rStyle w:val="c1"/>
          <w:rFonts w:ascii="Arial" w:hAnsi="Arial" w:cs="Arial"/>
          <w:color w:val="000000"/>
        </w:rPr>
        <w:t xml:space="preserve">. Дети имеют развёрнутые, но крайне косные формы контакта с окружающим миром и людьми – достаточно сложные, но жёсткие программы </w:t>
      </w:r>
      <w:r w:rsidRPr="00C92C83">
        <w:rPr>
          <w:rStyle w:val="c1"/>
          <w:rFonts w:ascii="Arial" w:hAnsi="Arial" w:cs="Arial"/>
          <w:color w:val="000000"/>
        </w:rPr>
        <w:lastRenderedPageBreak/>
        <w:t xml:space="preserve">поведения (в том числе речевого), плохо адаптируемые к меняющимся обстоятельствам, и стереотипные увлечения. </w:t>
      </w:r>
    </w:p>
    <w:p w:rsidR="00C92C83" w:rsidRPr="00C92C83" w:rsidRDefault="00C92C83" w:rsidP="00DD1A36">
      <w:pPr>
        <w:pStyle w:val="c0"/>
        <w:shd w:val="clear" w:color="auto" w:fill="FFFFFF"/>
        <w:spacing w:before="0" w:beforeAutospacing="0" w:after="0" w:afterAutospacing="0" w:line="360" w:lineRule="auto"/>
        <w:ind w:firstLineChars="295" w:firstLine="708"/>
        <w:jc w:val="both"/>
        <w:rPr>
          <w:rFonts w:ascii="Arial" w:hAnsi="Arial" w:cs="Arial"/>
          <w:color w:val="000000"/>
          <w:sz w:val="22"/>
          <w:szCs w:val="22"/>
        </w:rPr>
      </w:pPr>
      <w:r w:rsidRPr="00C92C83">
        <w:rPr>
          <w:rStyle w:val="c1"/>
          <w:rFonts w:ascii="Arial" w:hAnsi="Arial" w:cs="Arial"/>
          <w:color w:val="000000"/>
        </w:rPr>
        <w:t>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w:t>
      </w:r>
    </w:p>
    <w:p w:rsidR="00C92C83" w:rsidRPr="00C92C83" w:rsidRDefault="00C92C83" w:rsidP="00DD1A36">
      <w:pPr>
        <w:pStyle w:val="c0"/>
        <w:shd w:val="clear" w:color="auto" w:fill="FFFFFF"/>
        <w:spacing w:before="0" w:beforeAutospacing="0" w:after="0" w:afterAutospacing="0" w:line="360" w:lineRule="auto"/>
        <w:ind w:firstLineChars="295" w:firstLine="708"/>
        <w:jc w:val="both"/>
        <w:rPr>
          <w:rFonts w:ascii="Arial" w:hAnsi="Arial" w:cs="Arial"/>
          <w:color w:val="000000"/>
          <w:sz w:val="22"/>
          <w:szCs w:val="22"/>
        </w:rPr>
      </w:pPr>
      <w:r w:rsidRPr="00C92C83">
        <w:rPr>
          <w:rStyle w:val="c1"/>
          <w:rFonts w:ascii="Arial" w:hAnsi="Arial" w:cs="Arial"/>
          <w:color w:val="000000"/>
        </w:rPr>
        <w:t>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w:t>
      </w:r>
    </w:p>
    <w:p w:rsidR="00C92C83" w:rsidRPr="00C92C83" w:rsidRDefault="00C92C83" w:rsidP="00DD1A36">
      <w:pPr>
        <w:pStyle w:val="c0"/>
        <w:shd w:val="clear" w:color="auto" w:fill="FFFFFF"/>
        <w:spacing w:before="0" w:beforeAutospacing="0" w:after="0" w:afterAutospacing="0" w:line="360" w:lineRule="auto"/>
        <w:ind w:firstLineChars="295" w:firstLine="708"/>
        <w:jc w:val="both"/>
        <w:rPr>
          <w:rFonts w:ascii="Arial" w:hAnsi="Arial" w:cs="Arial"/>
          <w:color w:val="000000"/>
          <w:sz w:val="22"/>
          <w:szCs w:val="22"/>
        </w:rPr>
      </w:pPr>
      <w:r w:rsidRPr="00C92C83">
        <w:rPr>
          <w:rStyle w:val="c1"/>
          <w:rFonts w:ascii="Arial" w:hAnsi="Arial" w:cs="Arial"/>
          <w:color w:val="000000"/>
        </w:rPr>
        <w:t>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0F677F" w:rsidRDefault="00C92C83" w:rsidP="00DD1A36">
      <w:pPr>
        <w:pStyle w:val="c0"/>
        <w:shd w:val="clear" w:color="auto" w:fill="FFFFFF"/>
        <w:spacing w:before="0" w:beforeAutospacing="0" w:after="0" w:afterAutospacing="0" w:line="360" w:lineRule="auto"/>
        <w:ind w:firstLineChars="295" w:firstLine="708"/>
        <w:jc w:val="both"/>
        <w:rPr>
          <w:rStyle w:val="c1"/>
          <w:rFonts w:ascii="Arial" w:hAnsi="Arial" w:cs="Arial"/>
          <w:color w:val="000000"/>
        </w:rPr>
      </w:pPr>
      <w:r w:rsidRPr="00C92C83">
        <w:rPr>
          <w:rStyle w:val="c1"/>
          <w:rFonts w:ascii="Arial" w:hAnsi="Arial" w:cs="Arial"/>
          <w:color w:val="000000"/>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w:t>
      </w:r>
    </w:p>
    <w:p w:rsidR="00C92C83" w:rsidRPr="00C92C83" w:rsidRDefault="00C92C83" w:rsidP="00DD1A36">
      <w:pPr>
        <w:pStyle w:val="c0"/>
        <w:shd w:val="clear" w:color="auto" w:fill="FFFFFF"/>
        <w:spacing w:before="0" w:beforeAutospacing="0" w:after="0" w:afterAutospacing="0" w:line="360" w:lineRule="auto"/>
        <w:ind w:firstLineChars="295" w:firstLine="708"/>
        <w:jc w:val="both"/>
        <w:rPr>
          <w:rFonts w:ascii="Arial" w:hAnsi="Arial" w:cs="Arial"/>
          <w:color w:val="000000"/>
          <w:sz w:val="22"/>
          <w:szCs w:val="22"/>
        </w:rPr>
      </w:pPr>
      <w:r w:rsidRPr="00C92C83">
        <w:rPr>
          <w:rStyle w:val="c1"/>
          <w:rFonts w:ascii="Arial" w:hAnsi="Arial" w:cs="Arial"/>
          <w:color w:val="000000"/>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w:t>
      </w:r>
      <w:r w:rsidRPr="00C92C83">
        <w:rPr>
          <w:rStyle w:val="c1"/>
          <w:rFonts w:ascii="Arial" w:hAnsi="Arial" w:cs="Arial"/>
          <w:color w:val="000000"/>
        </w:rPr>
        <w:lastRenderedPageBreak/>
        <w:t>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w:t>
      </w:r>
    </w:p>
    <w:p w:rsidR="00C92C83" w:rsidRPr="00C92C83" w:rsidRDefault="00C92C83" w:rsidP="00DD1A36">
      <w:pPr>
        <w:pStyle w:val="c0"/>
        <w:shd w:val="clear" w:color="auto" w:fill="FFFFFF"/>
        <w:spacing w:before="0" w:beforeAutospacing="0" w:after="0" w:afterAutospacing="0" w:line="360" w:lineRule="auto"/>
        <w:ind w:firstLineChars="295" w:firstLine="708"/>
        <w:jc w:val="both"/>
        <w:rPr>
          <w:rFonts w:ascii="Arial" w:hAnsi="Arial" w:cs="Arial"/>
          <w:color w:val="000000"/>
          <w:sz w:val="22"/>
          <w:szCs w:val="22"/>
        </w:rPr>
      </w:pPr>
      <w:r w:rsidRPr="00C92C83">
        <w:rPr>
          <w:rStyle w:val="c1"/>
          <w:rFonts w:ascii="Arial" w:hAnsi="Arial" w:cs="Arial"/>
          <w:color w:val="000000"/>
        </w:rPr>
        <w:t>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sidRPr="00C92C83">
        <w:rPr>
          <w:rStyle w:val="c1"/>
          <w:rFonts w:ascii="Arial" w:hAnsi="Arial" w:cs="Arial"/>
          <w:color w:val="000000"/>
        </w:rPr>
        <w:t>аутостимуляции</w:t>
      </w:r>
      <w:proofErr w:type="spellEnd"/>
      <w:r w:rsidRPr="00C92C83">
        <w:rPr>
          <w:rStyle w:val="c1"/>
          <w:rFonts w:ascii="Arial" w:hAnsi="Arial" w:cs="Arial"/>
          <w:color w:val="000000"/>
        </w:rPr>
        <w:t>. В этих фантазиях ребенок получает относительный контроль над испугавшим его рискованным впечатлением и наслаждается им, воспроизводя снова и снова.</w:t>
      </w:r>
    </w:p>
    <w:p w:rsidR="00C92C83" w:rsidRPr="00A56166" w:rsidRDefault="00C92C83" w:rsidP="00DD1A36">
      <w:pPr>
        <w:pStyle w:val="c0"/>
        <w:shd w:val="clear" w:color="auto" w:fill="FFFFFF"/>
        <w:spacing w:before="0" w:beforeAutospacing="0" w:after="0" w:afterAutospacing="0" w:line="360" w:lineRule="auto"/>
        <w:ind w:firstLineChars="295" w:firstLine="708"/>
        <w:jc w:val="both"/>
        <w:rPr>
          <w:rFonts w:ascii="Arial" w:hAnsi="Arial" w:cs="Arial"/>
          <w:color w:val="000000"/>
          <w:sz w:val="22"/>
          <w:szCs w:val="22"/>
        </w:rPr>
      </w:pPr>
      <w:r w:rsidRPr="00C92C83">
        <w:rPr>
          <w:rStyle w:val="c1"/>
          <w:rFonts w:ascii="Arial" w:hAnsi="Arial" w:cs="Arial"/>
          <w:color w:val="000000"/>
        </w:rPr>
        <w:t xml:space="preserve">В зависимости от уровня интеллектуального </w:t>
      </w:r>
      <w:proofErr w:type="gramStart"/>
      <w:r w:rsidRPr="00C92C83">
        <w:rPr>
          <w:rStyle w:val="c1"/>
          <w:rFonts w:ascii="Arial" w:hAnsi="Arial" w:cs="Arial"/>
          <w:color w:val="000000"/>
        </w:rPr>
        <w:t>развития</w:t>
      </w:r>
      <w:proofErr w:type="gramEnd"/>
      <w:r w:rsidRPr="00C92C83">
        <w:rPr>
          <w:rStyle w:val="c1"/>
          <w:rFonts w:ascii="Arial" w:hAnsi="Arial" w:cs="Arial"/>
          <w:color w:val="000000"/>
        </w:rPr>
        <w:t xml:space="preserve"> обучающиеся этой группы могут осваивать варианты  8.1, 8.2   образовательной программы</w:t>
      </w:r>
      <w:r w:rsidR="004A3E33">
        <w:rPr>
          <w:rStyle w:val="c1"/>
          <w:rFonts w:ascii="Arial" w:hAnsi="Arial" w:cs="Arial"/>
          <w:color w:val="000000"/>
        </w:rPr>
        <w:t>.</w:t>
      </w:r>
    </w:p>
    <w:p w:rsidR="00C92C83" w:rsidRPr="004A3E33" w:rsidRDefault="00C92C83" w:rsidP="00DD1A36">
      <w:pPr>
        <w:pStyle w:val="c0"/>
        <w:shd w:val="clear" w:color="auto" w:fill="FFFFFF"/>
        <w:spacing w:before="0" w:beforeAutospacing="0" w:after="0" w:afterAutospacing="0" w:line="360" w:lineRule="auto"/>
        <w:ind w:firstLineChars="295" w:firstLine="711"/>
        <w:jc w:val="both"/>
        <w:rPr>
          <w:rFonts w:ascii="Arial" w:hAnsi="Arial" w:cs="Arial"/>
          <w:color w:val="000000"/>
          <w:sz w:val="22"/>
          <w:szCs w:val="22"/>
        </w:rPr>
      </w:pPr>
      <w:r w:rsidRPr="00C92C83">
        <w:rPr>
          <w:rStyle w:val="c8"/>
          <w:rFonts w:ascii="Arial" w:hAnsi="Arial" w:cs="Arial"/>
          <w:b/>
          <w:bCs/>
          <w:color w:val="000000"/>
        </w:rPr>
        <w:t>Четвертая группа</w:t>
      </w:r>
      <w:r w:rsidRPr="00C92C83">
        <w:rPr>
          <w:rStyle w:val="c1"/>
          <w:rFonts w:ascii="Arial" w:hAnsi="Arial" w:cs="Arial"/>
          <w:color w:val="000000"/>
        </w:rPr>
        <w:t xml:space="preserve">. Для этих детей произвольная организация очень сложна, но в принципе доступна. Они быстро устают, могут истощаться и </w:t>
      </w:r>
      <w:proofErr w:type="spellStart"/>
      <w:r w:rsidRPr="00C92C83">
        <w:rPr>
          <w:rStyle w:val="c1"/>
          <w:rFonts w:ascii="Arial" w:hAnsi="Arial" w:cs="Arial"/>
          <w:color w:val="000000"/>
        </w:rPr>
        <w:t>перевозбуждаться</w:t>
      </w:r>
      <w:proofErr w:type="spellEnd"/>
      <w:r w:rsidRPr="00C92C83">
        <w:rPr>
          <w:rStyle w:val="c1"/>
          <w:rFonts w:ascii="Arial" w:hAnsi="Arial" w:cs="Arial"/>
          <w:color w:val="000000"/>
        </w:rPr>
        <w:t xml:space="preserve">, имеют выраженные проблемы организации внимания, сосредоточения на речевой инструкции, ее полного понимания. Характерна  задержка в </w:t>
      </w:r>
      <w:proofErr w:type="spellStart"/>
      <w:r w:rsidRPr="00C92C83">
        <w:rPr>
          <w:rStyle w:val="c1"/>
          <w:rFonts w:ascii="Arial" w:hAnsi="Arial" w:cs="Arial"/>
          <w:color w:val="000000"/>
        </w:rPr>
        <w:t>психоречевом</w:t>
      </w:r>
      <w:proofErr w:type="spellEnd"/>
      <w:r w:rsidRPr="00C92C83">
        <w:rPr>
          <w:rStyle w:val="c1"/>
          <w:rFonts w:ascii="Arial" w:hAnsi="Arial" w:cs="Arial"/>
          <w:color w:val="000000"/>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r w:rsidR="004A3E33">
        <w:rPr>
          <w:rStyle w:val="c1"/>
          <w:rFonts w:ascii="Arial" w:hAnsi="Arial" w:cs="Arial"/>
          <w:color w:val="000000"/>
        </w:rPr>
        <w:t>.</w:t>
      </w:r>
    </w:p>
    <w:p w:rsidR="00C92C83" w:rsidRPr="004A3E33" w:rsidRDefault="00C92C83" w:rsidP="00DD1A36">
      <w:pPr>
        <w:pStyle w:val="c0"/>
        <w:shd w:val="clear" w:color="auto" w:fill="FFFFFF"/>
        <w:spacing w:before="0" w:beforeAutospacing="0" w:after="0" w:afterAutospacing="0" w:line="360" w:lineRule="auto"/>
        <w:ind w:firstLineChars="295" w:firstLine="708"/>
        <w:jc w:val="both"/>
        <w:rPr>
          <w:rFonts w:ascii="Arial" w:hAnsi="Arial" w:cs="Arial"/>
          <w:color w:val="000000"/>
          <w:sz w:val="22"/>
          <w:szCs w:val="22"/>
        </w:rPr>
      </w:pPr>
      <w:r w:rsidRPr="00C92C83">
        <w:rPr>
          <w:rStyle w:val="c1"/>
          <w:rFonts w:ascii="Arial" w:hAnsi="Arial" w:cs="Arial"/>
          <w:color w:val="000000"/>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rsidRPr="00C92C83">
        <w:rPr>
          <w:rStyle w:val="c1"/>
          <w:rFonts w:ascii="Arial" w:hAnsi="Arial" w:cs="Arial"/>
          <w:color w:val="000000"/>
        </w:rPr>
        <w:t>тормозимость</w:t>
      </w:r>
      <w:proofErr w:type="spellEnd"/>
      <w:r w:rsidRPr="00C92C83">
        <w:rPr>
          <w:rStyle w:val="c1"/>
          <w:rFonts w:ascii="Arial" w:hAnsi="Arial" w:cs="Arial"/>
          <w:color w:val="000000"/>
        </w:rPr>
        <w:t xml:space="preserve">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w:t>
      </w:r>
      <w:r w:rsidR="004A3E33">
        <w:rPr>
          <w:rStyle w:val="c1"/>
          <w:rFonts w:ascii="Arial" w:hAnsi="Arial" w:cs="Arial"/>
          <w:color w:val="000000"/>
        </w:rPr>
        <w:t xml:space="preserve">х, чрезвычайно зависят от них, </w:t>
      </w:r>
      <w:r w:rsidRPr="00C92C83">
        <w:rPr>
          <w:rStyle w:val="c1"/>
          <w:rFonts w:ascii="Arial" w:hAnsi="Arial" w:cs="Arial"/>
          <w:color w:val="000000"/>
        </w:rPr>
        <w:t>н</w:t>
      </w:r>
      <w:r w:rsidR="004A3E33">
        <w:rPr>
          <w:rStyle w:val="c1"/>
          <w:rFonts w:ascii="Arial" w:hAnsi="Arial" w:cs="Arial"/>
          <w:color w:val="000000"/>
        </w:rPr>
        <w:t xml:space="preserve">уждаются в </w:t>
      </w:r>
      <w:r w:rsidRPr="00C92C83">
        <w:rPr>
          <w:rStyle w:val="c1"/>
          <w:rFonts w:ascii="Arial" w:hAnsi="Arial" w:cs="Arial"/>
          <w:color w:val="000000"/>
        </w:rPr>
        <w:t>постоянной п</w:t>
      </w:r>
      <w:r w:rsidR="004A3E33">
        <w:rPr>
          <w:rStyle w:val="c1"/>
          <w:rFonts w:ascii="Arial" w:hAnsi="Arial" w:cs="Arial"/>
          <w:color w:val="000000"/>
        </w:rPr>
        <w:t xml:space="preserve">оддержке и ободрении. Стремясь </w:t>
      </w:r>
      <w:r w:rsidRPr="00C92C83">
        <w:rPr>
          <w:rStyle w:val="c1"/>
          <w:rFonts w:ascii="Arial" w:hAnsi="Arial" w:cs="Arial"/>
          <w:color w:val="000000"/>
        </w:rPr>
        <w:t>получить одобрение и защиту близких, дети стано</w:t>
      </w:r>
      <w:r w:rsidR="004A3E33">
        <w:rPr>
          <w:rStyle w:val="c1"/>
          <w:rFonts w:ascii="Arial" w:hAnsi="Arial" w:cs="Arial"/>
          <w:color w:val="000000"/>
        </w:rPr>
        <w:t xml:space="preserve">вятся слишком зависимы от них: </w:t>
      </w:r>
      <w:r w:rsidRPr="00C92C83">
        <w:rPr>
          <w:rStyle w:val="c1"/>
          <w:rFonts w:ascii="Arial" w:hAnsi="Arial" w:cs="Arial"/>
          <w:color w:val="000000"/>
        </w:rPr>
        <w:t>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w:t>
      </w:r>
      <w:r w:rsidR="004A3E33">
        <w:rPr>
          <w:rStyle w:val="c1"/>
          <w:rFonts w:ascii="Arial" w:hAnsi="Arial" w:cs="Arial"/>
          <w:color w:val="000000"/>
        </w:rPr>
        <w:t>.</w:t>
      </w:r>
    </w:p>
    <w:p w:rsidR="00A56166" w:rsidRDefault="00C92C83" w:rsidP="00DD1A36">
      <w:pPr>
        <w:pStyle w:val="c0"/>
        <w:shd w:val="clear" w:color="auto" w:fill="FFFFFF"/>
        <w:spacing w:before="0" w:beforeAutospacing="0" w:after="0" w:afterAutospacing="0" w:line="360" w:lineRule="auto"/>
        <w:ind w:firstLineChars="295" w:firstLine="708"/>
        <w:jc w:val="both"/>
        <w:rPr>
          <w:rStyle w:val="c1"/>
          <w:rFonts w:ascii="Arial" w:hAnsi="Arial" w:cs="Arial"/>
          <w:color w:val="000000"/>
        </w:rPr>
      </w:pPr>
      <w:r w:rsidRPr="00C92C83">
        <w:rPr>
          <w:rStyle w:val="c1"/>
          <w:rFonts w:ascii="Arial" w:hAnsi="Arial" w:cs="Arial"/>
          <w:color w:val="000000"/>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w:t>
      </w:r>
    </w:p>
    <w:p w:rsidR="00C92C83" w:rsidRPr="00C92C83" w:rsidRDefault="00C92C83" w:rsidP="00DD1A36">
      <w:pPr>
        <w:pStyle w:val="c0"/>
        <w:shd w:val="clear" w:color="auto" w:fill="FFFFFF"/>
        <w:spacing w:before="0" w:beforeAutospacing="0" w:after="0" w:afterAutospacing="0" w:line="360" w:lineRule="auto"/>
        <w:ind w:firstLineChars="295" w:firstLine="708"/>
        <w:jc w:val="both"/>
        <w:rPr>
          <w:rFonts w:ascii="Arial" w:hAnsi="Arial" w:cs="Arial"/>
          <w:color w:val="000000"/>
          <w:sz w:val="22"/>
          <w:szCs w:val="22"/>
        </w:rPr>
      </w:pPr>
      <w:r w:rsidRPr="00C92C83">
        <w:rPr>
          <w:rStyle w:val="c1"/>
          <w:rFonts w:ascii="Arial" w:hAnsi="Arial" w:cs="Arial"/>
          <w:color w:val="000000"/>
        </w:rPr>
        <w:lastRenderedPageBreak/>
        <w:t xml:space="preserve">Характерны неловкость крупной и мелкой моторики, </w:t>
      </w:r>
      <w:proofErr w:type="spellStart"/>
      <w:r w:rsidRPr="00C92C83">
        <w:rPr>
          <w:rStyle w:val="c1"/>
          <w:rFonts w:ascii="Arial" w:hAnsi="Arial" w:cs="Arial"/>
          <w:color w:val="000000"/>
        </w:rPr>
        <w:t>некоординированность</w:t>
      </w:r>
      <w:proofErr w:type="spellEnd"/>
      <w:r w:rsidRPr="00C92C83">
        <w:rPr>
          <w:rStyle w:val="c1"/>
          <w:rFonts w:ascii="Arial" w:hAnsi="Arial" w:cs="Arial"/>
          <w:color w:val="000000"/>
        </w:rPr>
        <w:t xml:space="preserve"> движений, трудности усвоения навыков самообслуживания; задержка становления речи, ее нечеткость, </w:t>
      </w:r>
      <w:proofErr w:type="spellStart"/>
      <w:r w:rsidRPr="00C92C83">
        <w:rPr>
          <w:rStyle w:val="c1"/>
          <w:rFonts w:ascii="Arial" w:hAnsi="Arial" w:cs="Arial"/>
          <w:color w:val="000000"/>
        </w:rPr>
        <w:t>неартикулированность</w:t>
      </w:r>
      <w:proofErr w:type="spellEnd"/>
      <w:r w:rsidRPr="00C92C83">
        <w:rPr>
          <w:rStyle w:val="c1"/>
          <w:rFonts w:ascii="Arial" w:hAnsi="Arial" w:cs="Arial"/>
          <w:color w:val="000000"/>
        </w:rPr>
        <w:t xml:space="preserve">, бедность активного словарного запаса, поздно появляющаяся, </w:t>
      </w:r>
      <w:proofErr w:type="spellStart"/>
      <w:r w:rsidRPr="00C92C83">
        <w:rPr>
          <w:rStyle w:val="c1"/>
          <w:rFonts w:ascii="Arial" w:hAnsi="Arial" w:cs="Arial"/>
          <w:color w:val="000000"/>
        </w:rPr>
        <w:t>аграмматичная</w:t>
      </w:r>
      <w:proofErr w:type="spellEnd"/>
      <w:r w:rsidRPr="00C92C83">
        <w:rPr>
          <w:rStyle w:val="c1"/>
          <w:rFonts w:ascii="Arial" w:hAnsi="Arial" w:cs="Arial"/>
          <w:color w:val="000000"/>
        </w:rPr>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w:t>
      </w:r>
    </w:p>
    <w:p w:rsidR="00A56166" w:rsidRDefault="00C92C83" w:rsidP="00DD1A36">
      <w:pPr>
        <w:pStyle w:val="c0"/>
        <w:shd w:val="clear" w:color="auto" w:fill="FFFFFF"/>
        <w:spacing w:before="0" w:beforeAutospacing="0" w:after="0" w:afterAutospacing="0" w:line="360" w:lineRule="auto"/>
        <w:ind w:firstLineChars="295" w:firstLine="708"/>
        <w:jc w:val="both"/>
        <w:rPr>
          <w:rStyle w:val="c1"/>
          <w:rFonts w:ascii="Arial" w:hAnsi="Arial" w:cs="Arial"/>
          <w:color w:val="000000"/>
        </w:rPr>
      </w:pPr>
      <w:r w:rsidRPr="00C92C83">
        <w:rPr>
          <w:rStyle w:val="c1"/>
          <w:rFonts w:ascii="Arial" w:hAnsi="Arial" w:cs="Arial"/>
          <w:color w:val="000000"/>
        </w:rP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w:t>
      </w:r>
      <w:r w:rsidR="00A56166">
        <w:rPr>
          <w:rStyle w:val="c1"/>
          <w:rFonts w:ascii="Arial" w:hAnsi="Arial" w:cs="Arial"/>
          <w:color w:val="000000"/>
        </w:rPr>
        <w:t xml:space="preserve"> </w:t>
      </w:r>
    </w:p>
    <w:p w:rsidR="00A56166" w:rsidRDefault="00C92C83" w:rsidP="00DD1A36">
      <w:pPr>
        <w:pStyle w:val="c0"/>
        <w:shd w:val="clear" w:color="auto" w:fill="FFFFFF"/>
        <w:spacing w:before="0" w:beforeAutospacing="0" w:after="0" w:afterAutospacing="0" w:line="360" w:lineRule="auto"/>
        <w:ind w:firstLineChars="295" w:firstLine="708"/>
        <w:jc w:val="both"/>
        <w:rPr>
          <w:rStyle w:val="c1"/>
          <w:rFonts w:ascii="Arial" w:hAnsi="Arial" w:cs="Arial"/>
          <w:color w:val="000000"/>
        </w:rPr>
      </w:pPr>
      <w:r w:rsidRPr="00C92C83">
        <w:rPr>
          <w:rStyle w:val="c1"/>
          <w:rFonts w:ascii="Arial" w:hAnsi="Arial" w:cs="Arial"/>
          <w:color w:val="000000"/>
        </w:rPr>
        <w:t>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w:t>
      </w:r>
    </w:p>
    <w:p w:rsidR="00C92C83" w:rsidRPr="00C92C83" w:rsidRDefault="00C92C83" w:rsidP="00DD1A36">
      <w:pPr>
        <w:pStyle w:val="c0"/>
        <w:shd w:val="clear" w:color="auto" w:fill="FFFFFF"/>
        <w:spacing w:before="0" w:beforeAutospacing="0" w:after="0" w:afterAutospacing="0" w:line="360" w:lineRule="auto"/>
        <w:ind w:firstLineChars="295" w:firstLine="708"/>
        <w:jc w:val="both"/>
        <w:rPr>
          <w:rFonts w:ascii="Arial" w:hAnsi="Arial" w:cs="Arial"/>
          <w:color w:val="000000"/>
          <w:sz w:val="22"/>
          <w:szCs w:val="22"/>
        </w:rPr>
      </w:pPr>
      <w:r w:rsidRPr="00C92C83">
        <w:rPr>
          <w:rStyle w:val="c1"/>
          <w:rFonts w:ascii="Arial" w:hAnsi="Arial" w:cs="Arial"/>
          <w:color w:val="000000"/>
        </w:rPr>
        <w:t xml:space="preserve"> В зависимости от уровня интеллектуального </w:t>
      </w:r>
      <w:proofErr w:type="gramStart"/>
      <w:r w:rsidRPr="00C92C83">
        <w:rPr>
          <w:rStyle w:val="c1"/>
          <w:rFonts w:ascii="Arial" w:hAnsi="Arial" w:cs="Arial"/>
          <w:color w:val="000000"/>
        </w:rPr>
        <w:t>развития</w:t>
      </w:r>
      <w:proofErr w:type="gramEnd"/>
      <w:r w:rsidRPr="00C92C83">
        <w:rPr>
          <w:rStyle w:val="c1"/>
          <w:rFonts w:ascii="Arial" w:hAnsi="Arial" w:cs="Arial"/>
          <w:color w:val="000000"/>
        </w:rPr>
        <w:t xml:space="preserve"> обучающиеся этой группы могут осваивать варианты 8.2. или 8.1. образовательной программы</w:t>
      </w:r>
      <w:r w:rsidR="004A3E33">
        <w:rPr>
          <w:rStyle w:val="c1"/>
          <w:rFonts w:ascii="Arial" w:hAnsi="Arial" w:cs="Arial"/>
          <w:color w:val="000000"/>
        </w:rPr>
        <w:t>.</w:t>
      </w:r>
    </w:p>
    <w:p w:rsidR="00C92C83" w:rsidRPr="004A3E33" w:rsidRDefault="00C92C83" w:rsidP="00DD1A36">
      <w:pPr>
        <w:pStyle w:val="c0"/>
        <w:shd w:val="clear" w:color="auto" w:fill="FFFFFF"/>
        <w:spacing w:before="0" w:beforeAutospacing="0" w:after="0" w:afterAutospacing="0" w:line="360" w:lineRule="auto"/>
        <w:ind w:firstLineChars="295" w:firstLine="708"/>
        <w:jc w:val="both"/>
        <w:rPr>
          <w:rFonts w:ascii="Arial" w:hAnsi="Arial" w:cs="Arial"/>
          <w:color w:val="000000"/>
          <w:sz w:val="22"/>
          <w:szCs w:val="22"/>
        </w:rPr>
      </w:pPr>
      <w:r w:rsidRPr="00C92C83">
        <w:rPr>
          <w:rStyle w:val="c1"/>
          <w:rFonts w:ascii="Arial" w:hAnsi="Arial" w:cs="Arial"/>
          <w:color w:val="000000"/>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w:t>
      </w:r>
      <w:r w:rsidR="004A3E33">
        <w:rPr>
          <w:rStyle w:val="c1"/>
          <w:rFonts w:ascii="Arial" w:hAnsi="Arial" w:cs="Arial"/>
          <w:color w:val="000000"/>
        </w:rPr>
        <w:t>.</w:t>
      </w:r>
    </w:p>
    <w:p w:rsidR="00C92C83" w:rsidRPr="004A3E33" w:rsidRDefault="00C92C83" w:rsidP="00DD1A36">
      <w:pPr>
        <w:pStyle w:val="c0"/>
        <w:shd w:val="clear" w:color="auto" w:fill="FFFFFF"/>
        <w:spacing w:before="0" w:beforeAutospacing="0" w:after="0" w:afterAutospacing="0" w:line="360" w:lineRule="auto"/>
        <w:ind w:firstLineChars="295" w:firstLine="708"/>
        <w:jc w:val="both"/>
        <w:rPr>
          <w:rFonts w:ascii="Arial" w:hAnsi="Arial" w:cs="Arial"/>
          <w:color w:val="000000"/>
          <w:sz w:val="22"/>
          <w:szCs w:val="22"/>
        </w:rPr>
      </w:pPr>
      <w:r w:rsidRPr="00C92C83">
        <w:rPr>
          <w:rStyle w:val="c1"/>
          <w:rFonts w:ascii="Arial" w:hAnsi="Arial" w:cs="Arial"/>
          <w:color w:val="000000"/>
        </w:rPr>
        <w:t>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r w:rsidR="004A3E33">
        <w:rPr>
          <w:rStyle w:val="c1"/>
          <w:rFonts w:ascii="Arial" w:hAnsi="Arial" w:cs="Arial"/>
          <w:color w:val="000000"/>
        </w:rPr>
        <w:t xml:space="preserve"> </w:t>
      </w:r>
      <w:r w:rsidR="004A3E33" w:rsidRPr="004A3E33">
        <w:rPr>
          <w:rStyle w:val="c1"/>
          <w:rFonts w:ascii="Arial" w:hAnsi="Arial" w:cs="Arial"/>
          <w:color w:val="000000"/>
        </w:rPr>
        <w:t>[</w:t>
      </w:r>
      <w:r w:rsidR="004A3E33">
        <w:rPr>
          <w:rStyle w:val="c1"/>
          <w:rFonts w:ascii="Arial" w:hAnsi="Arial" w:cs="Arial"/>
          <w:color w:val="000000"/>
        </w:rPr>
        <w:t>4, с. 69</w:t>
      </w:r>
      <w:r w:rsidR="004A3E33" w:rsidRPr="004A3E33">
        <w:rPr>
          <w:rStyle w:val="c1"/>
          <w:rFonts w:ascii="Arial" w:hAnsi="Arial" w:cs="Arial"/>
          <w:color w:val="000000"/>
        </w:rPr>
        <w:t>]</w:t>
      </w:r>
      <w:r w:rsidR="004A3E33">
        <w:rPr>
          <w:rStyle w:val="c1"/>
          <w:rFonts w:ascii="Arial" w:hAnsi="Arial" w:cs="Arial"/>
          <w:color w:val="000000"/>
        </w:rPr>
        <w:t>.</w:t>
      </w:r>
    </w:p>
    <w:p w:rsidR="00981EAE" w:rsidRPr="004A3E33" w:rsidRDefault="00C92C83" w:rsidP="00DD1A36">
      <w:pPr>
        <w:pStyle w:val="c0"/>
        <w:shd w:val="clear" w:color="auto" w:fill="FFFFFF"/>
        <w:spacing w:before="0" w:beforeAutospacing="0" w:after="0" w:afterAutospacing="0" w:line="360" w:lineRule="auto"/>
        <w:ind w:firstLineChars="295" w:firstLine="708"/>
        <w:jc w:val="both"/>
        <w:rPr>
          <w:rFonts w:ascii="Arial" w:hAnsi="Arial" w:cs="Arial"/>
          <w:color w:val="000000"/>
          <w:sz w:val="22"/>
          <w:szCs w:val="22"/>
        </w:rPr>
      </w:pPr>
      <w:proofErr w:type="gramStart"/>
      <w:r w:rsidRPr="00C92C83">
        <w:rPr>
          <w:rStyle w:val="c1"/>
          <w:rFonts w:ascii="Arial" w:hAnsi="Arial" w:cs="Arial"/>
          <w:color w:val="000000"/>
        </w:rPr>
        <w:t xml:space="preserve">Таким образом, вследствие крайней неоднородности состава детей с РАС, диапазон различий в требуемом уровне и содержании их начального школьного образования должен быть максимально широким, соответствующим возможностям и потребностям всех таких детей:  включать как образование, сопоставимое по уровню </w:t>
      </w:r>
      <w:r w:rsidRPr="00C92C83">
        <w:rPr>
          <w:rStyle w:val="c1"/>
          <w:rFonts w:ascii="Arial" w:hAnsi="Arial" w:cs="Arial"/>
          <w:color w:val="000000"/>
        </w:rPr>
        <w:lastRenderedPageBreak/>
        <w:t>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w:t>
      </w:r>
      <w:r w:rsidR="004A3E33">
        <w:rPr>
          <w:rStyle w:val="c1"/>
          <w:rFonts w:ascii="Arial" w:hAnsi="Arial" w:cs="Arial"/>
          <w:color w:val="000000"/>
        </w:rPr>
        <w:t>.</w:t>
      </w:r>
      <w:proofErr w:type="gramEnd"/>
    </w:p>
    <w:p w:rsidR="00624331" w:rsidRDefault="00624331" w:rsidP="00DD1A36">
      <w:pPr>
        <w:spacing w:line="360" w:lineRule="auto"/>
        <w:ind w:firstLineChars="295" w:firstLine="708"/>
        <w:rPr>
          <w:rFonts w:ascii="Arial" w:hAnsi="Arial" w:cs="Arial"/>
          <w:sz w:val="24"/>
          <w:szCs w:val="24"/>
        </w:rPr>
      </w:pPr>
    </w:p>
    <w:p w:rsidR="00624331" w:rsidRPr="00624331" w:rsidRDefault="00624331" w:rsidP="00624331">
      <w:pPr>
        <w:spacing w:line="360" w:lineRule="auto"/>
        <w:jc w:val="center"/>
        <w:rPr>
          <w:rFonts w:ascii="Arial" w:hAnsi="Arial" w:cs="Arial"/>
          <w:b/>
          <w:sz w:val="24"/>
          <w:szCs w:val="24"/>
        </w:rPr>
      </w:pPr>
      <w:r w:rsidRPr="00624331">
        <w:rPr>
          <w:rFonts w:ascii="Arial" w:eastAsia="Calibri" w:hAnsi="Arial" w:cs="Arial"/>
          <w:b/>
          <w:sz w:val="24"/>
          <w:szCs w:val="24"/>
          <w:lang w:eastAsia="ru-RU"/>
        </w:rPr>
        <w:t>СПИСОК ИСПОЛЬЗОВАННЫХ ИСТОЧНИКОВ</w:t>
      </w:r>
    </w:p>
    <w:p w:rsidR="00DD5344" w:rsidRDefault="00DD5344" w:rsidP="00DD5344">
      <w:pPr>
        <w:pStyle w:val="ab"/>
        <w:numPr>
          <w:ilvl w:val="0"/>
          <w:numId w:val="28"/>
        </w:numPr>
        <w:spacing w:after="160" w:line="360" w:lineRule="auto"/>
        <w:jc w:val="both"/>
        <w:rPr>
          <w:rFonts w:ascii="Arial" w:hAnsi="Arial" w:cs="Arial"/>
          <w:sz w:val="24"/>
          <w:szCs w:val="24"/>
        </w:rPr>
      </w:pPr>
      <w:r>
        <w:rPr>
          <w:rFonts w:ascii="Arial" w:hAnsi="Arial" w:cs="Arial"/>
          <w:sz w:val="24"/>
          <w:szCs w:val="24"/>
        </w:rPr>
        <w:t>Алехина, С. В. Создание специальных условий для детей с расстройствами аутистического спектра в общеобразовательных учреждениях / С. В. Алехина, Е. В. Самсонова. – Текст</w:t>
      </w:r>
      <w:proofErr w:type="gramStart"/>
      <w:r>
        <w:rPr>
          <w:rFonts w:ascii="Arial" w:hAnsi="Arial" w:cs="Arial"/>
          <w:sz w:val="24"/>
          <w:szCs w:val="24"/>
        </w:rPr>
        <w:t xml:space="preserve"> :</w:t>
      </w:r>
      <w:proofErr w:type="gramEnd"/>
      <w:r>
        <w:rPr>
          <w:rFonts w:ascii="Arial" w:hAnsi="Arial" w:cs="Arial"/>
          <w:sz w:val="24"/>
          <w:szCs w:val="24"/>
        </w:rPr>
        <w:t xml:space="preserve"> непосредственный // Методический сборник. – 2019. – С. 56-61</w:t>
      </w:r>
    </w:p>
    <w:p w:rsidR="00DD5344" w:rsidRPr="0059562F" w:rsidRDefault="00DD5344" w:rsidP="00DD5344">
      <w:pPr>
        <w:pStyle w:val="ab"/>
        <w:numPr>
          <w:ilvl w:val="0"/>
          <w:numId w:val="28"/>
        </w:numPr>
        <w:spacing w:after="160" w:line="360" w:lineRule="auto"/>
        <w:jc w:val="both"/>
        <w:rPr>
          <w:rFonts w:ascii="Arial" w:hAnsi="Arial" w:cs="Arial"/>
          <w:sz w:val="24"/>
          <w:szCs w:val="24"/>
        </w:rPr>
      </w:pPr>
      <w:r w:rsidRPr="0059562F">
        <w:rPr>
          <w:rFonts w:ascii="Arial" w:hAnsi="Arial" w:cs="Arial"/>
          <w:color w:val="000000"/>
          <w:sz w:val="24"/>
          <w:szCs w:val="24"/>
          <w:shd w:val="clear" w:color="auto" w:fill="FFFFFF"/>
        </w:rPr>
        <w:t xml:space="preserve"> Аутизм и расстройства аутистического спектра: диагностика и коррекционная помощь</w:t>
      </w:r>
      <w:proofErr w:type="gramStart"/>
      <w:r w:rsidRPr="0059562F">
        <w:rPr>
          <w:rFonts w:ascii="Arial" w:hAnsi="Arial" w:cs="Arial"/>
          <w:color w:val="000000"/>
          <w:sz w:val="24"/>
          <w:szCs w:val="24"/>
          <w:shd w:val="clear" w:color="auto" w:fill="FFFFFF"/>
        </w:rPr>
        <w:t> :</w:t>
      </w:r>
      <w:proofErr w:type="gramEnd"/>
      <w:r w:rsidRPr="0059562F">
        <w:rPr>
          <w:rFonts w:ascii="Arial" w:hAnsi="Arial" w:cs="Arial"/>
          <w:color w:val="000000"/>
          <w:sz w:val="24"/>
          <w:szCs w:val="24"/>
          <w:shd w:val="clear" w:color="auto" w:fill="FFFFFF"/>
        </w:rPr>
        <w:t xml:space="preserve"> учебник для вузов / О. С. Никольская [и др.] ; ответственный редактор О. С. Никольская. — Москва</w:t>
      </w:r>
      <w:proofErr w:type="gramStart"/>
      <w:r w:rsidRPr="0059562F">
        <w:rPr>
          <w:rFonts w:ascii="Arial" w:hAnsi="Arial" w:cs="Arial"/>
          <w:color w:val="000000"/>
          <w:sz w:val="24"/>
          <w:szCs w:val="24"/>
          <w:shd w:val="clear" w:color="auto" w:fill="FFFFFF"/>
        </w:rPr>
        <w:t> :</w:t>
      </w:r>
      <w:proofErr w:type="gramEnd"/>
      <w:r w:rsidRPr="0059562F">
        <w:rPr>
          <w:rFonts w:ascii="Arial" w:hAnsi="Arial" w:cs="Arial"/>
          <w:color w:val="000000"/>
          <w:sz w:val="24"/>
          <w:szCs w:val="24"/>
          <w:shd w:val="clear" w:color="auto" w:fill="FFFFFF"/>
        </w:rPr>
        <w:t xml:space="preserve"> Издательство </w:t>
      </w:r>
      <w:proofErr w:type="spellStart"/>
      <w:r w:rsidRPr="0059562F">
        <w:rPr>
          <w:rFonts w:ascii="Arial" w:hAnsi="Arial" w:cs="Arial"/>
          <w:color w:val="000000"/>
          <w:sz w:val="24"/>
          <w:szCs w:val="24"/>
          <w:shd w:val="clear" w:color="auto" w:fill="FFFFFF"/>
        </w:rPr>
        <w:t>Юрайт</w:t>
      </w:r>
      <w:proofErr w:type="spellEnd"/>
      <w:r w:rsidRPr="0059562F">
        <w:rPr>
          <w:rFonts w:ascii="Arial" w:hAnsi="Arial" w:cs="Arial"/>
          <w:color w:val="000000"/>
          <w:sz w:val="24"/>
          <w:szCs w:val="24"/>
          <w:shd w:val="clear" w:color="auto" w:fill="FFFFFF"/>
        </w:rPr>
        <w:t>, 2023. — 295 с. — (Высшее образование). — ISBN 978-5-534-15647-8. — Текст</w:t>
      </w:r>
      <w:proofErr w:type="gramStart"/>
      <w:r w:rsidRPr="0059562F">
        <w:rPr>
          <w:rFonts w:ascii="Arial" w:hAnsi="Arial" w:cs="Arial"/>
          <w:color w:val="000000"/>
          <w:sz w:val="24"/>
          <w:szCs w:val="24"/>
          <w:shd w:val="clear" w:color="auto" w:fill="FFFFFF"/>
        </w:rPr>
        <w:t xml:space="preserve"> :</w:t>
      </w:r>
      <w:proofErr w:type="gramEnd"/>
      <w:r w:rsidRPr="0059562F">
        <w:rPr>
          <w:rFonts w:ascii="Arial" w:hAnsi="Arial" w:cs="Arial"/>
          <w:color w:val="000000"/>
          <w:sz w:val="24"/>
          <w:szCs w:val="24"/>
          <w:shd w:val="clear" w:color="auto" w:fill="FFFFFF"/>
        </w:rPr>
        <w:t xml:space="preserve"> электронный // Образовательная платформа </w:t>
      </w:r>
      <w:proofErr w:type="spellStart"/>
      <w:r w:rsidRPr="0059562F">
        <w:rPr>
          <w:rFonts w:ascii="Arial" w:hAnsi="Arial" w:cs="Arial"/>
          <w:color w:val="000000"/>
          <w:sz w:val="24"/>
          <w:szCs w:val="24"/>
          <w:shd w:val="clear" w:color="auto" w:fill="FFFFFF"/>
        </w:rPr>
        <w:t>Юрайт</w:t>
      </w:r>
      <w:proofErr w:type="spellEnd"/>
      <w:r w:rsidRPr="0059562F">
        <w:rPr>
          <w:rFonts w:ascii="Arial" w:hAnsi="Arial" w:cs="Arial"/>
          <w:color w:val="000000"/>
          <w:sz w:val="24"/>
          <w:szCs w:val="24"/>
          <w:shd w:val="clear" w:color="auto" w:fill="FFFFFF"/>
        </w:rPr>
        <w:t xml:space="preserve"> [сайт]. — URL: </w:t>
      </w:r>
      <w:hyperlink r:id="rId9" w:tgtFrame="_blank" w:history="1">
        <w:r w:rsidRPr="0059562F">
          <w:rPr>
            <w:rStyle w:val="a3"/>
            <w:rFonts w:ascii="Arial" w:hAnsi="Arial" w:cs="Arial"/>
            <w:color w:val="486C97"/>
            <w:sz w:val="24"/>
            <w:szCs w:val="24"/>
            <w:shd w:val="clear" w:color="auto" w:fill="FFFFFF"/>
          </w:rPr>
          <w:t>https://urait.ru/bcode/520530</w:t>
        </w:r>
      </w:hyperlink>
      <w:r w:rsidRPr="0059562F">
        <w:rPr>
          <w:rFonts w:ascii="Arial" w:hAnsi="Arial" w:cs="Arial"/>
          <w:color w:val="000000"/>
          <w:sz w:val="24"/>
          <w:szCs w:val="24"/>
          <w:shd w:val="clear" w:color="auto" w:fill="FFFFFF"/>
        </w:rPr>
        <w:t> (дата обращения: 29.09.2023).</w:t>
      </w:r>
    </w:p>
    <w:p w:rsidR="00DD5344" w:rsidRDefault="00DD5344" w:rsidP="00DD5344">
      <w:pPr>
        <w:pStyle w:val="ab"/>
        <w:numPr>
          <w:ilvl w:val="0"/>
          <w:numId w:val="28"/>
        </w:numPr>
        <w:spacing w:after="160" w:line="360" w:lineRule="auto"/>
        <w:jc w:val="both"/>
        <w:rPr>
          <w:rFonts w:ascii="Arial" w:hAnsi="Arial" w:cs="Arial"/>
          <w:sz w:val="24"/>
          <w:szCs w:val="24"/>
        </w:rPr>
      </w:pPr>
      <w:r>
        <w:rPr>
          <w:rFonts w:ascii="Arial" w:hAnsi="Arial" w:cs="Arial"/>
          <w:sz w:val="24"/>
          <w:szCs w:val="24"/>
        </w:rPr>
        <w:t xml:space="preserve">Боголюбова – Кузнецова, Д. В. Особенности формирования коммуникативных возможностей у детей с расстройствами аутистического спектра / Д. В. Боголюбова – Кузнецова, Е. Д. </w:t>
      </w:r>
      <w:proofErr w:type="spellStart"/>
      <w:r>
        <w:rPr>
          <w:rFonts w:ascii="Arial" w:hAnsi="Arial" w:cs="Arial"/>
          <w:sz w:val="24"/>
          <w:szCs w:val="24"/>
        </w:rPr>
        <w:t>Вальковская</w:t>
      </w:r>
      <w:proofErr w:type="spellEnd"/>
      <w:r>
        <w:rPr>
          <w:rFonts w:ascii="Arial" w:hAnsi="Arial" w:cs="Arial"/>
          <w:sz w:val="24"/>
          <w:szCs w:val="24"/>
        </w:rPr>
        <w:t>, И. С. Константинова. – Текст</w:t>
      </w:r>
      <w:proofErr w:type="gramStart"/>
      <w:r>
        <w:rPr>
          <w:rFonts w:ascii="Arial" w:hAnsi="Arial" w:cs="Arial"/>
          <w:sz w:val="24"/>
          <w:szCs w:val="24"/>
        </w:rPr>
        <w:t xml:space="preserve"> :</w:t>
      </w:r>
      <w:proofErr w:type="gramEnd"/>
      <w:r>
        <w:rPr>
          <w:rFonts w:ascii="Arial" w:hAnsi="Arial" w:cs="Arial"/>
          <w:sz w:val="24"/>
          <w:szCs w:val="24"/>
        </w:rPr>
        <w:t xml:space="preserve"> непосредственный // Дефектология. – 2023. - №1. – С. 21-29</w:t>
      </w:r>
    </w:p>
    <w:p w:rsidR="00DD5344" w:rsidRPr="005444B6" w:rsidRDefault="00DD5344" w:rsidP="00DD5344">
      <w:pPr>
        <w:pStyle w:val="ab"/>
        <w:numPr>
          <w:ilvl w:val="0"/>
          <w:numId w:val="28"/>
        </w:numPr>
        <w:spacing w:after="160" w:line="360" w:lineRule="auto"/>
        <w:jc w:val="both"/>
        <w:rPr>
          <w:rFonts w:ascii="Arial" w:hAnsi="Arial" w:cs="Arial"/>
          <w:sz w:val="24"/>
          <w:szCs w:val="24"/>
        </w:rPr>
      </w:pPr>
      <w:r>
        <w:rPr>
          <w:rFonts w:ascii="Arial" w:hAnsi="Arial" w:cs="Arial"/>
          <w:sz w:val="24"/>
          <w:szCs w:val="24"/>
        </w:rPr>
        <w:t xml:space="preserve"> Еремина, Е. С. Взаимодействие специального психолого-педагогического сопровождения с семьей, воспитывающей ребенка с расстройством аутистического спектра / Е. С. Еремина. – Текст</w:t>
      </w:r>
      <w:proofErr w:type="gramStart"/>
      <w:r>
        <w:rPr>
          <w:rFonts w:ascii="Arial" w:hAnsi="Arial" w:cs="Arial"/>
          <w:sz w:val="24"/>
          <w:szCs w:val="24"/>
        </w:rPr>
        <w:t xml:space="preserve"> :</w:t>
      </w:r>
      <w:proofErr w:type="gramEnd"/>
      <w:r>
        <w:rPr>
          <w:rFonts w:ascii="Arial" w:hAnsi="Arial" w:cs="Arial"/>
          <w:sz w:val="24"/>
          <w:szCs w:val="24"/>
        </w:rPr>
        <w:t xml:space="preserve"> непосредственный // Научно-методический журнал. – 2022. - №4 (94). – С. 67-70</w:t>
      </w:r>
    </w:p>
    <w:p w:rsidR="00DD5344" w:rsidRDefault="00DD5344" w:rsidP="00DD5344">
      <w:pPr>
        <w:pStyle w:val="ab"/>
        <w:numPr>
          <w:ilvl w:val="0"/>
          <w:numId w:val="28"/>
        </w:numPr>
        <w:spacing w:after="160" w:line="360" w:lineRule="auto"/>
        <w:jc w:val="both"/>
        <w:rPr>
          <w:rFonts w:ascii="Arial" w:hAnsi="Arial" w:cs="Arial"/>
          <w:sz w:val="24"/>
          <w:szCs w:val="24"/>
        </w:rPr>
      </w:pPr>
      <w:r>
        <w:rPr>
          <w:rFonts w:ascii="Arial" w:hAnsi="Arial" w:cs="Arial"/>
          <w:sz w:val="24"/>
          <w:szCs w:val="24"/>
        </w:rPr>
        <w:t xml:space="preserve">Калашникова, А. Р. Особенности формирования устных коммуникаций детей младшего школьного возраста с расстройствами аутистического спектра / А. Р. Калашникова, Д. О. </w:t>
      </w:r>
      <w:proofErr w:type="spellStart"/>
      <w:r>
        <w:rPr>
          <w:rFonts w:ascii="Arial" w:hAnsi="Arial" w:cs="Arial"/>
          <w:sz w:val="24"/>
          <w:szCs w:val="24"/>
        </w:rPr>
        <w:t>Басюк</w:t>
      </w:r>
      <w:proofErr w:type="spellEnd"/>
      <w:r>
        <w:rPr>
          <w:rFonts w:ascii="Arial" w:hAnsi="Arial" w:cs="Arial"/>
          <w:sz w:val="24"/>
          <w:szCs w:val="24"/>
        </w:rPr>
        <w:t>. – Текст</w:t>
      </w:r>
      <w:proofErr w:type="gramStart"/>
      <w:r>
        <w:rPr>
          <w:rFonts w:ascii="Arial" w:hAnsi="Arial" w:cs="Arial"/>
          <w:sz w:val="24"/>
          <w:szCs w:val="24"/>
        </w:rPr>
        <w:t xml:space="preserve"> :</w:t>
      </w:r>
      <w:proofErr w:type="gramEnd"/>
      <w:r>
        <w:rPr>
          <w:rFonts w:ascii="Arial" w:hAnsi="Arial" w:cs="Arial"/>
          <w:sz w:val="24"/>
          <w:szCs w:val="24"/>
        </w:rPr>
        <w:t xml:space="preserve"> непосредственный // Воспитание и обучение детей с нарушениями развития. – 2021. - №6. – С. 29-34</w:t>
      </w:r>
    </w:p>
    <w:p w:rsidR="00DD5344" w:rsidRPr="00C25125" w:rsidRDefault="00DD5344" w:rsidP="00DD5344">
      <w:pPr>
        <w:pStyle w:val="ab"/>
        <w:numPr>
          <w:ilvl w:val="0"/>
          <w:numId w:val="28"/>
        </w:numPr>
        <w:spacing w:after="160" w:line="360" w:lineRule="auto"/>
        <w:jc w:val="both"/>
        <w:rPr>
          <w:rFonts w:ascii="Arial" w:hAnsi="Arial" w:cs="Arial"/>
          <w:sz w:val="24"/>
          <w:szCs w:val="24"/>
        </w:rPr>
      </w:pPr>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Караханян</w:t>
      </w:r>
      <w:proofErr w:type="spellEnd"/>
      <w:r>
        <w:rPr>
          <w:rFonts w:ascii="Arial" w:hAnsi="Arial" w:cs="Arial"/>
          <w:color w:val="000000"/>
          <w:sz w:val="24"/>
          <w:szCs w:val="24"/>
          <w:shd w:val="clear" w:color="auto" w:fill="FFFFFF"/>
        </w:rPr>
        <w:t xml:space="preserve">, М. А. Особенности дистанционного обучения для учащихся с расстройствами аутистического спектра / М. А. </w:t>
      </w:r>
      <w:proofErr w:type="spellStart"/>
      <w:r>
        <w:rPr>
          <w:rFonts w:ascii="Arial" w:hAnsi="Arial" w:cs="Arial"/>
          <w:color w:val="000000"/>
          <w:sz w:val="24"/>
          <w:szCs w:val="24"/>
          <w:shd w:val="clear" w:color="auto" w:fill="FFFFFF"/>
        </w:rPr>
        <w:t>Караханян</w:t>
      </w:r>
      <w:proofErr w:type="spellEnd"/>
      <w:r>
        <w:rPr>
          <w:rFonts w:ascii="Arial" w:hAnsi="Arial" w:cs="Arial"/>
          <w:color w:val="000000"/>
          <w:sz w:val="24"/>
          <w:szCs w:val="24"/>
          <w:shd w:val="clear" w:color="auto" w:fill="FFFFFF"/>
        </w:rPr>
        <w:t>. – Текст</w:t>
      </w:r>
      <w:proofErr w:type="gramStart"/>
      <w:r>
        <w:rPr>
          <w:rFonts w:ascii="Arial" w:hAnsi="Arial" w:cs="Arial"/>
          <w:color w:val="000000"/>
          <w:sz w:val="24"/>
          <w:szCs w:val="24"/>
          <w:shd w:val="clear" w:color="auto" w:fill="FFFFFF"/>
        </w:rPr>
        <w:t xml:space="preserve"> :</w:t>
      </w:r>
      <w:proofErr w:type="gramEnd"/>
      <w:r>
        <w:rPr>
          <w:rFonts w:ascii="Arial" w:hAnsi="Arial" w:cs="Arial"/>
          <w:color w:val="000000"/>
          <w:sz w:val="24"/>
          <w:szCs w:val="24"/>
          <w:shd w:val="clear" w:color="auto" w:fill="FFFFFF"/>
        </w:rPr>
        <w:t xml:space="preserve"> непосредственный // Воспитание и обучение детей с нарушениями развития. – 2022. - №2. – С. 76-79</w:t>
      </w:r>
    </w:p>
    <w:p w:rsidR="00DD5344" w:rsidRPr="0059562F" w:rsidRDefault="00DD5344" w:rsidP="00DD5344">
      <w:pPr>
        <w:pStyle w:val="ab"/>
        <w:numPr>
          <w:ilvl w:val="0"/>
          <w:numId w:val="28"/>
        </w:numPr>
        <w:spacing w:after="160" w:line="360" w:lineRule="auto"/>
        <w:jc w:val="both"/>
        <w:rPr>
          <w:rFonts w:ascii="Arial" w:hAnsi="Arial" w:cs="Arial"/>
          <w:sz w:val="24"/>
          <w:szCs w:val="24"/>
        </w:rPr>
      </w:pPr>
      <w:r>
        <w:rPr>
          <w:rFonts w:ascii="Arial" w:hAnsi="Arial" w:cs="Arial"/>
          <w:sz w:val="24"/>
          <w:szCs w:val="24"/>
        </w:rPr>
        <w:t xml:space="preserve"> </w:t>
      </w:r>
      <w:r w:rsidRPr="0059562F">
        <w:rPr>
          <w:rFonts w:ascii="Arial" w:hAnsi="Arial" w:cs="Arial"/>
          <w:color w:val="000000"/>
          <w:sz w:val="24"/>
          <w:szCs w:val="24"/>
          <w:shd w:val="clear" w:color="auto" w:fill="FFFFFF"/>
        </w:rPr>
        <w:t>Коррекционная педагогика в начальном образовании</w:t>
      </w:r>
      <w:proofErr w:type="gramStart"/>
      <w:r w:rsidRPr="0059562F">
        <w:rPr>
          <w:rFonts w:ascii="Arial" w:hAnsi="Arial" w:cs="Arial"/>
          <w:color w:val="000000"/>
          <w:sz w:val="24"/>
          <w:szCs w:val="24"/>
          <w:shd w:val="clear" w:color="auto" w:fill="FFFFFF"/>
        </w:rPr>
        <w:t> :</w:t>
      </w:r>
      <w:proofErr w:type="gramEnd"/>
      <w:r w:rsidRPr="0059562F">
        <w:rPr>
          <w:rFonts w:ascii="Arial" w:hAnsi="Arial" w:cs="Arial"/>
          <w:color w:val="000000"/>
          <w:sz w:val="24"/>
          <w:szCs w:val="24"/>
          <w:shd w:val="clear" w:color="auto" w:fill="FFFFFF"/>
        </w:rPr>
        <w:t xml:space="preserve"> учебное пособие для среднего профессионального образования / Г. Ф. Кумарина [и др.] ; под редакцией Г. Ф. </w:t>
      </w:r>
      <w:proofErr w:type="spellStart"/>
      <w:r w:rsidRPr="0059562F">
        <w:rPr>
          <w:rFonts w:ascii="Arial" w:hAnsi="Arial" w:cs="Arial"/>
          <w:color w:val="000000"/>
          <w:sz w:val="24"/>
          <w:szCs w:val="24"/>
          <w:shd w:val="clear" w:color="auto" w:fill="FFFFFF"/>
        </w:rPr>
        <w:t>Кумариной</w:t>
      </w:r>
      <w:proofErr w:type="spellEnd"/>
      <w:r w:rsidRPr="0059562F">
        <w:rPr>
          <w:rFonts w:ascii="Arial" w:hAnsi="Arial" w:cs="Arial"/>
          <w:color w:val="000000"/>
          <w:sz w:val="24"/>
          <w:szCs w:val="24"/>
          <w:shd w:val="clear" w:color="auto" w:fill="FFFFFF"/>
        </w:rPr>
        <w:t xml:space="preserve">. — 2-е изд., </w:t>
      </w:r>
      <w:proofErr w:type="spellStart"/>
      <w:r w:rsidRPr="0059562F">
        <w:rPr>
          <w:rFonts w:ascii="Arial" w:hAnsi="Arial" w:cs="Arial"/>
          <w:color w:val="000000"/>
          <w:sz w:val="24"/>
          <w:szCs w:val="24"/>
          <w:shd w:val="clear" w:color="auto" w:fill="FFFFFF"/>
        </w:rPr>
        <w:t>перераб</w:t>
      </w:r>
      <w:proofErr w:type="spellEnd"/>
      <w:r w:rsidRPr="0059562F">
        <w:rPr>
          <w:rFonts w:ascii="Arial" w:hAnsi="Arial" w:cs="Arial"/>
          <w:color w:val="000000"/>
          <w:sz w:val="24"/>
          <w:szCs w:val="24"/>
          <w:shd w:val="clear" w:color="auto" w:fill="FFFFFF"/>
        </w:rPr>
        <w:t xml:space="preserve">. и доп. — Москва : </w:t>
      </w:r>
      <w:r w:rsidRPr="0059562F">
        <w:rPr>
          <w:rFonts w:ascii="Arial" w:hAnsi="Arial" w:cs="Arial"/>
          <w:color w:val="000000"/>
          <w:sz w:val="24"/>
          <w:szCs w:val="24"/>
          <w:shd w:val="clear" w:color="auto" w:fill="FFFFFF"/>
        </w:rPr>
        <w:lastRenderedPageBreak/>
        <w:t xml:space="preserve">Издательство </w:t>
      </w:r>
      <w:proofErr w:type="spellStart"/>
      <w:r w:rsidRPr="0059562F">
        <w:rPr>
          <w:rFonts w:ascii="Arial" w:hAnsi="Arial" w:cs="Arial"/>
          <w:color w:val="000000"/>
          <w:sz w:val="24"/>
          <w:szCs w:val="24"/>
          <w:shd w:val="clear" w:color="auto" w:fill="FFFFFF"/>
        </w:rPr>
        <w:t>Юрайт</w:t>
      </w:r>
      <w:proofErr w:type="spellEnd"/>
      <w:r w:rsidRPr="0059562F">
        <w:rPr>
          <w:rFonts w:ascii="Arial" w:hAnsi="Arial" w:cs="Arial"/>
          <w:color w:val="000000"/>
          <w:sz w:val="24"/>
          <w:szCs w:val="24"/>
          <w:shd w:val="clear" w:color="auto" w:fill="FFFFFF"/>
        </w:rPr>
        <w:t>, 2023. — 285 с. — (Профессиональное образование). — ISBN 978-5-534-00393-2. — Текст</w:t>
      </w:r>
      <w:proofErr w:type="gramStart"/>
      <w:r w:rsidRPr="0059562F">
        <w:rPr>
          <w:rFonts w:ascii="Arial" w:hAnsi="Arial" w:cs="Arial"/>
          <w:color w:val="000000"/>
          <w:sz w:val="24"/>
          <w:szCs w:val="24"/>
          <w:shd w:val="clear" w:color="auto" w:fill="FFFFFF"/>
        </w:rPr>
        <w:t xml:space="preserve"> :</w:t>
      </w:r>
      <w:proofErr w:type="gramEnd"/>
      <w:r w:rsidRPr="0059562F">
        <w:rPr>
          <w:rFonts w:ascii="Arial" w:hAnsi="Arial" w:cs="Arial"/>
          <w:color w:val="000000"/>
          <w:sz w:val="24"/>
          <w:szCs w:val="24"/>
          <w:shd w:val="clear" w:color="auto" w:fill="FFFFFF"/>
        </w:rPr>
        <w:t xml:space="preserve"> электронный // Образовательная платформа </w:t>
      </w:r>
      <w:proofErr w:type="spellStart"/>
      <w:r w:rsidRPr="0059562F">
        <w:rPr>
          <w:rFonts w:ascii="Arial" w:hAnsi="Arial" w:cs="Arial"/>
          <w:color w:val="000000"/>
          <w:sz w:val="24"/>
          <w:szCs w:val="24"/>
          <w:shd w:val="clear" w:color="auto" w:fill="FFFFFF"/>
        </w:rPr>
        <w:t>Юрайт</w:t>
      </w:r>
      <w:proofErr w:type="spellEnd"/>
      <w:r w:rsidRPr="0059562F">
        <w:rPr>
          <w:rFonts w:ascii="Arial" w:hAnsi="Arial" w:cs="Arial"/>
          <w:color w:val="000000"/>
          <w:sz w:val="24"/>
          <w:szCs w:val="24"/>
          <w:shd w:val="clear" w:color="auto" w:fill="FFFFFF"/>
        </w:rPr>
        <w:t xml:space="preserve"> [сайт]. — URL: </w:t>
      </w:r>
      <w:hyperlink r:id="rId10" w:tgtFrame="_blank" w:history="1">
        <w:r w:rsidRPr="0059562F">
          <w:rPr>
            <w:rStyle w:val="a3"/>
            <w:rFonts w:ascii="Arial" w:hAnsi="Arial" w:cs="Arial"/>
            <w:color w:val="486C97"/>
            <w:sz w:val="24"/>
            <w:szCs w:val="24"/>
            <w:shd w:val="clear" w:color="auto" w:fill="FFFFFF"/>
          </w:rPr>
          <w:t>https://urait.ru/bcode/512621</w:t>
        </w:r>
      </w:hyperlink>
      <w:r w:rsidRPr="0059562F">
        <w:rPr>
          <w:rFonts w:ascii="Arial" w:hAnsi="Arial" w:cs="Arial"/>
          <w:color w:val="000000"/>
          <w:sz w:val="24"/>
          <w:szCs w:val="24"/>
          <w:shd w:val="clear" w:color="auto" w:fill="FFFFFF"/>
        </w:rPr>
        <w:t> (дата обращения: 29.09.2023).</w:t>
      </w:r>
    </w:p>
    <w:p w:rsidR="00DD5344" w:rsidRDefault="00DD5344" w:rsidP="00DD5344">
      <w:pPr>
        <w:pStyle w:val="ab"/>
        <w:numPr>
          <w:ilvl w:val="0"/>
          <w:numId w:val="28"/>
        </w:numPr>
        <w:spacing w:after="160" w:line="360" w:lineRule="auto"/>
        <w:jc w:val="both"/>
        <w:rPr>
          <w:rFonts w:ascii="Arial" w:hAnsi="Arial" w:cs="Arial"/>
          <w:sz w:val="24"/>
          <w:szCs w:val="24"/>
        </w:rPr>
      </w:pPr>
      <w:r>
        <w:rPr>
          <w:rFonts w:ascii="Arial" w:hAnsi="Arial" w:cs="Arial"/>
          <w:sz w:val="24"/>
          <w:szCs w:val="24"/>
        </w:rPr>
        <w:t>Морозов, С. А. Особые образовательные потребности обучающихся с расстройствами аутистического спектра / С. А. Морозов, Т. И. Морозова. – Текст</w:t>
      </w:r>
      <w:proofErr w:type="gramStart"/>
      <w:r>
        <w:rPr>
          <w:rFonts w:ascii="Arial" w:hAnsi="Arial" w:cs="Arial"/>
          <w:sz w:val="24"/>
          <w:szCs w:val="24"/>
        </w:rPr>
        <w:t xml:space="preserve"> :</w:t>
      </w:r>
      <w:proofErr w:type="gramEnd"/>
      <w:r>
        <w:rPr>
          <w:rFonts w:ascii="Arial" w:hAnsi="Arial" w:cs="Arial"/>
          <w:sz w:val="24"/>
          <w:szCs w:val="24"/>
        </w:rPr>
        <w:t xml:space="preserve"> непосредственный // Воспитание и обучение детей с нарушениями развития. – 2019. - №3. – С. 5-10</w:t>
      </w:r>
    </w:p>
    <w:sectPr w:rsidR="00DD5344" w:rsidSect="00AD4493">
      <w:foot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A4A" w:rsidRDefault="00126A4A" w:rsidP="002D20B3">
      <w:pPr>
        <w:spacing w:after="0" w:line="240" w:lineRule="auto"/>
      </w:pPr>
      <w:r>
        <w:separator/>
      </w:r>
    </w:p>
  </w:endnote>
  <w:endnote w:type="continuationSeparator" w:id="0">
    <w:p w:rsidR="00126A4A" w:rsidRDefault="00126A4A" w:rsidP="002D2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331" w:rsidRPr="00AD4493" w:rsidRDefault="00624331">
    <w:pPr>
      <w:pStyle w:val="a6"/>
      <w:jc w:val="center"/>
      <w:rPr>
        <w:color w:val="FFFFFF" w:themeColor="background1"/>
      </w:rPr>
    </w:pPr>
  </w:p>
  <w:p w:rsidR="002D2309" w:rsidRDefault="002D2309" w:rsidP="00512A11">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A4A" w:rsidRDefault="00126A4A" w:rsidP="002D20B3">
      <w:pPr>
        <w:spacing w:after="0" w:line="240" w:lineRule="auto"/>
      </w:pPr>
      <w:r>
        <w:separator/>
      </w:r>
    </w:p>
  </w:footnote>
  <w:footnote w:type="continuationSeparator" w:id="0">
    <w:p w:rsidR="00126A4A" w:rsidRDefault="00126A4A" w:rsidP="002D20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DF2"/>
    <w:multiLevelType w:val="hybridMultilevel"/>
    <w:tmpl w:val="5E02D0CA"/>
    <w:lvl w:ilvl="0" w:tplc="5DC82B32">
      <w:start w:val="1"/>
      <w:numFmt w:val="decimal"/>
      <w:lvlText w:val="%1."/>
      <w:lvlJc w:val="left"/>
      <w:pPr>
        <w:ind w:left="2730" w:hanging="1185"/>
      </w:pPr>
      <w:rPr>
        <w:rFonts w:ascii="Arial" w:eastAsiaTheme="minorHAnsi" w:hAnsi="Arial" w:cs="Arial"/>
      </w:rPr>
    </w:lvl>
    <w:lvl w:ilvl="1" w:tplc="04190019" w:tentative="1">
      <w:start w:val="1"/>
      <w:numFmt w:val="lowerLetter"/>
      <w:lvlText w:val="%2."/>
      <w:lvlJc w:val="left"/>
      <w:pPr>
        <w:ind w:left="2625" w:hanging="360"/>
      </w:pPr>
    </w:lvl>
    <w:lvl w:ilvl="2" w:tplc="0419001B" w:tentative="1">
      <w:start w:val="1"/>
      <w:numFmt w:val="lowerRoman"/>
      <w:lvlText w:val="%3."/>
      <w:lvlJc w:val="right"/>
      <w:pPr>
        <w:ind w:left="3345" w:hanging="180"/>
      </w:pPr>
    </w:lvl>
    <w:lvl w:ilvl="3" w:tplc="0419000F" w:tentative="1">
      <w:start w:val="1"/>
      <w:numFmt w:val="decimal"/>
      <w:lvlText w:val="%4."/>
      <w:lvlJc w:val="left"/>
      <w:pPr>
        <w:ind w:left="4065" w:hanging="360"/>
      </w:pPr>
    </w:lvl>
    <w:lvl w:ilvl="4" w:tplc="04190019" w:tentative="1">
      <w:start w:val="1"/>
      <w:numFmt w:val="lowerLetter"/>
      <w:lvlText w:val="%5."/>
      <w:lvlJc w:val="left"/>
      <w:pPr>
        <w:ind w:left="4785" w:hanging="360"/>
      </w:pPr>
    </w:lvl>
    <w:lvl w:ilvl="5" w:tplc="0419001B" w:tentative="1">
      <w:start w:val="1"/>
      <w:numFmt w:val="lowerRoman"/>
      <w:lvlText w:val="%6."/>
      <w:lvlJc w:val="right"/>
      <w:pPr>
        <w:ind w:left="5505" w:hanging="180"/>
      </w:pPr>
    </w:lvl>
    <w:lvl w:ilvl="6" w:tplc="0419000F" w:tentative="1">
      <w:start w:val="1"/>
      <w:numFmt w:val="decimal"/>
      <w:lvlText w:val="%7."/>
      <w:lvlJc w:val="left"/>
      <w:pPr>
        <w:ind w:left="6225" w:hanging="360"/>
      </w:pPr>
    </w:lvl>
    <w:lvl w:ilvl="7" w:tplc="04190019" w:tentative="1">
      <w:start w:val="1"/>
      <w:numFmt w:val="lowerLetter"/>
      <w:lvlText w:val="%8."/>
      <w:lvlJc w:val="left"/>
      <w:pPr>
        <w:ind w:left="6945" w:hanging="360"/>
      </w:pPr>
    </w:lvl>
    <w:lvl w:ilvl="8" w:tplc="0419001B" w:tentative="1">
      <w:start w:val="1"/>
      <w:numFmt w:val="lowerRoman"/>
      <w:lvlText w:val="%9."/>
      <w:lvlJc w:val="right"/>
      <w:pPr>
        <w:ind w:left="7665" w:hanging="180"/>
      </w:pPr>
    </w:lvl>
  </w:abstractNum>
  <w:abstractNum w:abstractNumId="1">
    <w:nsid w:val="04875285"/>
    <w:multiLevelType w:val="hybridMultilevel"/>
    <w:tmpl w:val="1354C2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5192E1C"/>
    <w:multiLevelType w:val="hybridMultilevel"/>
    <w:tmpl w:val="5E74F1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A27B05"/>
    <w:multiLevelType w:val="hybridMultilevel"/>
    <w:tmpl w:val="6DEA29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08F62EA"/>
    <w:multiLevelType w:val="hybridMultilevel"/>
    <w:tmpl w:val="04989D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AE22C8"/>
    <w:multiLevelType w:val="hybridMultilevel"/>
    <w:tmpl w:val="FA5EB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0D562D"/>
    <w:multiLevelType w:val="multilevel"/>
    <w:tmpl w:val="858C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952247"/>
    <w:multiLevelType w:val="hybridMultilevel"/>
    <w:tmpl w:val="8E68D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B6C224F"/>
    <w:multiLevelType w:val="hybridMultilevel"/>
    <w:tmpl w:val="EB2A27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BA000E2"/>
    <w:multiLevelType w:val="hybridMultilevel"/>
    <w:tmpl w:val="821A7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A616B7"/>
    <w:multiLevelType w:val="multilevel"/>
    <w:tmpl w:val="6350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AD29AD"/>
    <w:multiLevelType w:val="hybridMultilevel"/>
    <w:tmpl w:val="14D6C1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5B7135D"/>
    <w:multiLevelType w:val="hybridMultilevel"/>
    <w:tmpl w:val="90F452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9532162"/>
    <w:multiLevelType w:val="hybridMultilevel"/>
    <w:tmpl w:val="ABA4577A"/>
    <w:lvl w:ilvl="0" w:tplc="6126764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E40145"/>
    <w:multiLevelType w:val="hybridMultilevel"/>
    <w:tmpl w:val="DF821C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FF15D7E"/>
    <w:multiLevelType w:val="hybridMultilevel"/>
    <w:tmpl w:val="16EE262C"/>
    <w:lvl w:ilvl="0" w:tplc="CD361618">
      <w:start w:val="1"/>
      <w:numFmt w:val="decimal"/>
      <w:lvlText w:val="%1."/>
      <w:lvlJc w:val="left"/>
      <w:pPr>
        <w:ind w:left="1494" w:hanging="360"/>
      </w:pPr>
      <w:rPr>
        <w:lang w:val="en-US"/>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3425228E"/>
    <w:multiLevelType w:val="multilevel"/>
    <w:tmpl w:val="BE84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500D16"/>
    <w:multiLevelType w:val="hybridMultilevel"/>
    <w:tmpl w:val="4B64A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061877"/>
    <w:multiLevelType w:val="multilevel"/>
    <w:tmpl w:val="BE84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E83AC1"/>
    <w:multiLevelType w:val="hybridMultilevel"/>
    <w:tmpl w:val="868C45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DEC210C"/>
    <w:multiLevelType w:val="hybridMultilevel"/>
    <w:tmpl w:val="096EFE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7187719"/>
    <w:multiLevelType w:val="hybridMultilevel"/>
    <w:tmpl w:val="B6D484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BC84433"/>
    <w:multiLevelType w:val="hybridMultilevel"/>
    <w:tmpl w:val="4A7CE2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E73149"/>
    <w:multiLevelType w:val="hybridMultilevel"/>
    <w:tmpl w:val="EA0A212E"/>
    <w:lvl w:ilvl="0" w:tplc="04190011">
      <w:start w:val="1"/>
      <w:numFmt w:val="decimal"/>
      <w:lvlText w:val="%1)"/>
      <w:lvlJc w:val="left"/>
      <w:pPr>
        <w:ind w:left="720" w:hanging="360"/>
      </w:pPr>
    </w:lvl>
    <w:lvl w:ilvl="1" w:tplc="610ED5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A77E43"/>
    <w:multiLevelType w:val="hybridMultilevel"/>
    <w:tmpl w:val="396C62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6B1D795A"/>
    <w:multiLevelType w:val="hybridMultilevel"/>
    <w:tmpl w:val="6B12EE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C715879"/>
    <w:multiLevelType w:val="multilevel"/>
    <w:tmpl w:val="E61C632E"/>
    <w:lvl w:ilvl="0">
      <w:start w:val="1"/>
      <w:numFmt w:val="decimal"/>
      <w:lvlText w:val="%1."/>
      <w:lvlJc w:val="left"/>
      <w:pPr>
        <w:ind w:left="720" w:hanging="360"/>
      </w:pPr>
      <w:rPr>
        <w:rFonts w:hint="default"/>
        <w:sz w:val="24"/>
      </w:rPr>
    </w:lvl>
    <w:lvl w:ilvl="1">
      <w:start w:val="1"/>
      <w:numFmt w:val="decimal"/>
      <w:isLgl/>
      <w:lvlText w:val="%1.%2"/>
      <w:lvlJc w:val="left"/>
      <w:pPr>
        <w:ind w:left="3870" w:hanging="3510"/>
      </w:pPr>
      <w:rPr>
        <w:rFonts w:hint="default"/>
        <w:b/>
      </w:rPr>
    </w:lvl>
    <w:lvl w:ilvl="2">
      <w:start w:val="1"/>
      <w:numFmt w:val="decimal"/>
      <w:isLgl/>
      <w:lvlText w:val="%1.%2.%3"/>
      <w:lvlJc w:val="left"/>
      <w:pPr>
        <w:ind w:left="3870" w:hanging="3510"/>
      </w:pPr>
      <w:rPr>
        <w:rFonts w:hint="default"/>
        <w:b/>
      </w:rPr>
    </w:lvl>
    <w:lvl w:ilvl="3">
      <w:start w:val="1"/>
      <w:numFmt w:val="decimal"/>
      <w:isLgl/>
      <w:lvlText w:val="%1.%2.%3.%4"/>
      <w:lvlJc w:val="left"/>
      <w:pPr>
        <w:ind w:left="3870" w:hanging="3510"/>
      </w:pPr>
      <w:rPr>
        <w:rFonts w:hint="default"/>
        <w:b/>
      </w:rPr>
    </w:lvl>
    <w:lvl w:ilvl="4">
      <w:start w:val="1"/>
      <w:numFmt w:val="decimal"/>
      <w:isLgl/>
      <w:lvlText w:val="%1.%2.%3.%4.%5"/>
      <w:lvlJc w:val="left"/>
      <w:pPr>
        <w:ind w:left="3870" w:hanging="3510"/>
      </w:pPr>
      <w:rPr>
        <w:rFonts w:hint="default"/>
        <w:b/>
      </w:rPr>
    </w:lvl>
    <w:lvl w:ilvl="5">
      <w:start w:val="1"/>
      <w:numFmt w:val="decimal"/>
      <w:isLgl/>
      <w:lvlText w:val="%1.%2.%3.%4.%5.%6"/>
      <w:lvlJc w:val="left"/>
      <w:pPr>
        <w:ind w:left="3870" w:hanging="3510"/>
      </w:pPr>
      <w:rPr>
        <w:rFonts w:hint="default"/>
        <w:b/>
      </w:rPr>
    </w:lvl>
    <w:lvl w:ilvl="6">
      <w:start w:val="1"/>
      <w:numFmt w:val="decimal"/>
      <w:isLgl/>
      <w:lvlText w:val="%1.%2.%3.%4.%5.%6.%7"/>
      <w:lvlJc w:val="left"/>
      <w:pPr>
        <w:ind w:left="3870" w:hanging="3510"/>
      </w:pPr>
      <w:rPr>
        <w:rFonts w:hint="default"/>
        <w:b/>
      </w:rPr>
    </w:lvl>
    <w:lvl w:ilvl="7">
      <w:start w:val="1"/>
      <w:numFmt w:val="decimal"/>
      <w:isLgl/>
      <w:lvlText w:val="%1.%2.%3.%4.%5.%6.%7.%8"/>
      <w:lvlJc w:val="left"/>
      <w:pPr>
        <w:ind w:left="3870" w:hanging="3510"/>
      </w:pPr>
      <w:rPr>
        <w:rFonts w:hint="default"/>
        <w:b/>
      </w:rPr>
    </w:lvl>
    <w:lvl w:ilvl="8">
      <w:start w:val="1"/>
      <w:numFmt w:val="decimal"/>
      <w:isLgl/>
      <w:lvlText w:val="%1.%2.%3.%4.%5.%6.%7.%8.%9"/>
      <w:lvlJc w:val="left"/>
      <w:pPr>
        <w:ind w:left="3870" w:hanging="3510"/>
      </w:pPr>
      <w:rPr>
        <w:rFonts w:hint="default"/>
        <w:b/>
      </w:rPr>
    </w:lvl>
  </w:abstractNum>
  <w:abstractNum w:abstractNumId="27">
    <w:nsid w:val="7C8004D0"/>
    <w:multiLevelType w:val="multilevel"/>
    <w:tmpl w:val="97CE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7"/>
  </w:num>
  <w:num w:numId="3">
    <w:abstractNumId w:val="9"/>
  </w:num>
  <w:num w:numId="4">
    <w:abstractNumId w:val="16"/>
  </w:num>
  <w:num w:numId="5">
    <w:abstractNumId w:val="18"/>
  </w:num>
  <w:num w:numId="6">
    <w:abstractNumId w:val="13"/>
  </w:num>
  <w:num w:numId="7">
    <w:abstractNumId w:val="23"/>
  </w:num>
  <w:num w:numId="8">
    <w:abstractNumId w:val="4"/>
  </w:num>
  <w:num w:numId="9">
    <w:abstractNumId w:val="2"/>
  </w:num>
  <w:num w:numId="10">
    <w:abstractNumId w:val="11"/>
  </w:num>
  <w:num w:numId="11">
    <w:abstractNumId w:val="22"/>
  </w:num>
  <w:num w:numId="12">
    <w:abstractNumId w:val="25"/>
  </w:num>
  <w:num w:numId="13">
    <w:abstractNumId w:val="7"/>
  </w:num>
  <w:num w:numId="14">
    <w:abstractNumId w:val="1"/>
  </w:num>
  <w:num w:numId="15">
    <w:abstractNumId w:val="20"/>
  </w:num>
  <w:num w:numId="16">
    <w:abstractNumId w:val="3"/>
  </w:num>
  <w:num w:numId="17">
    <w:abstractNumId w:val="21"/>
  </w:num>
  <w:num w:numId="18">
    <w:abstractNumId w:val="8"/>
  </w:num>
  <w:num w:numId="19">
    <w:abstractNumId w:val="14"/>
  </w:num>
  <w:num w:numId="20">
    <w:abstractNumId w:val="12"/>
  </w:num>
  <w:num w:numId="21">
    <w:abstractNumId w:val="24"/>
  </w:num>
  <w:num w:numId="22">
    <w:abstractNumId w:val="19"/>
  </w:num>
  <w:num w:numId="23">
    <w:abstractNumId w:val="15"/>
    <w:lvlOverride w:ilvl="0">
      <w:startOverride w:val="1"/>
    </w:lvlOverride>
    <w:lvlOverride w:ilvl="1"/>
    <w:lvlOverride w:ilvl="2"/>
    <w:lvlOverride w:ilvl="3"/>
    <w:lvlOverride w:ilvl="4"/>
    <w:lvlOverride w:ilvl="5"/>
    <w:lvlOverride w:ilvl="6"/>
    <w:lvlOverride w:ilvl="7"/>
    <w:lvlOverride w:ilvl="8"/>
  </w:num>
  <w:num w:numId="24">
    <w:abstractNumId w:val="27"/>
  </w:num>
  <w:num w:numId="25">
    <w:abstractNumId w:val="10"/>
  </w:num>
  <w:num w:numId="26">
    <w:abstractNumId w:val="0"/>
  </w:num>
  <w:num w:numId="27">
    <w:abstractNumId w:val="26"/>
  </w:num>
  <w:num w:numId="28">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A93"/>
    <w:rsid w:val="00000D4C"/>
    <w:rsid w:val="0000742A"/>
    <w:rsid w:val="000114BA"/>
    <w:rsid w:val="00016AA2"/>
    <w:rsid w:val="000371D5"/>
    <w:rsid w:val="000430C7"/>
    <w:rsid w:val="000473F3"/>
    <w:rsid w:val="000475E5"/>
    <w:rsid w:val="00047F3B"/>
    <w:rsid w:val="0005250F"/>
    <w:rsid w:val="000644E7"/>
    <w:rsid w:val="000675F2"/>
    <w:rsid w:val="00073EC3"/>
    <w:rsid w:val="00073FB6"/>
    <w:rsid w:val="0009270E"/>
    <w:rsid w:val="0009403F"/>
    <w:rsid w:val="000B2BE5"/>
    <w:rsid w:val="000C19DD"/>
    <w:rsid w:val="000C44B6"/>
    <w:rsid w:val="000E1145"/>
    <w:rsid w:val="000E315D"/>
    <w:rsid w:val="000F677F"/>
    <w:rsid w:val="000F7067"/>
    <w:rsid w:val="001032B9"/>
    <w:rsid w:val="001132DB"/>
    <w:rsid w:val="00122582"/>
    <w:rsid w:val="00126A4A"/>
    <w:rsid w:val="00126E9A"/>
    <w:rsid w:val="00136BD5"/>
    <w:rsid w:val="001475ED"/>
    <w:rsid w:val="0014785A"/>
    <w:rsid w:val="00153DC9"/>
    <w:rsid w:val="00170F2A"/>
    <w:rsid w:val="00171D77"/>
    <w:rsid w:val="00173119"/>
    <w:rsid w:val="001763C7"/>
    <w:rsid w:val="00182976"/>
    <w:rsid w:val="001A129B"/>
    <w:rsid w:val="001A6060"/>
    <w:rsid w:val="001A6487"/>
    <w:rsid w:val="001B22A0"/>
    <w:rsid w:val="001B5941"/>
    <w:rsid w:val="001B7BF2"/>
    <w:rsid w:val="001D0278"/>
    <w:rsid w:val="001D30E3"/>
    <w:rsid w:val="001D5DC6"/>
    <w:rsid w:val="001D70CA"/>
    <w:rsid w:val="001F5762"/>
    <w:rsid w:val="00216AA2"/>
    <w:rsid w:val="00222725"/>
    <w:rsid w:val="00226E9A"/>
    <w:rsid w:val="0023037D"/>
    <w:rsid w:val="0023195C"/>
    <w:rsid w:val="00232E51"/>
    <w:rsid w:val="00233349"/>
    <w:rsid w:val="00241A55"/>
    <w:rsid w:val="00244EC0"/>
    <w:rsid w:val="00246D7C"/>
    <w:rsid w:val="00247158"/>
    <w:rsid w:val="00250423"/>
    <w:rsid w:val="00267AD9"/>
    <w:rsid w:val="002834C2"/>
    <w:rsid w:val="00283D34"/>
    <w:rsid w:val="00296D93"/>
    <w:rsid w:val="002A4F50"/>
    <w:rsid w:val="002B1D34"/>
    <w:rsid w:val="002C273F"/>
    <w:rsid w:val="002C3157"/>
    <w:rsid w:val="002C6644"/>
    <w:rsid w:val="002D20B3"/>
    <w:rsid w:val="002D2309"/>
    <w:rsid w:val="002D3A66"/>
    <w:rsid w:val="002D5B01"/>
    <w:rsid w:val="002E541E"/>
    <w:rsid w:val="002E58FD"/>
    <w:rsid w:val="0030424A"/>
    <w:rsid w:val="00304A42"/>
    <w:rsid w:val="00313E6F"/>
    <w:rsid w:val="003158A4"/>
    <w:rsid w:val="00321632"/>
    <w:rsid w:val="00342A3A"/>
    <w:rsid w:val="00352130"/>
    <w:rsid w:val="00353458"/>
    <w:rsid w:val="00363F4B"/>
    <w:rsid w:val="00374144"/>
    <w:rsid w:val="0037707E"/>
    <w:rsid w:val="0038064A"/>
    <w:rsid w:val="003A5CE5"/>
    <w:rsid w:val="003C3113"/>
    <w:rsid w:val="003D15F3"/>
    <w:rsid w:val="003D22D6"/>
    <w:rsid w:val="003E5311"/>
    <w:rsid w:val="003E64AA"/>
    <w:rsid w:val="003F431B"/>
    <w:rsid w:val="00405E01"/>
    <w:rsid w:val="00406CC1"/>
    <w:rsid w:val="0042610B"/>
    <w:rsid w:val="00427415"/>
    <w:rsid w:val="0044331B"/>
    <w:rsid w:val="00446279"/>
    <w:rsid w:val="0045042E"/>
    <w:rsid w:val="00465E89"/>
    <w:rsid w:val="004706DA"/>
    <w:rsid w:val="00472A40"/>
    <w:rsid w:val="00475C51"/>
    <w:rsid w:val="00480661"/>
    <w:rsid w:val="00486784"/>
    <w:rsid w:val="00491452"/>
    <w:rsid w:val="00493E07"/>
    <w:rsid w:val="004967AE"/>
    <w:rsid w:val="004A22AB"/>
    <w:rsid w:val="004A3E33"/>
    <w:rsid w:val="004A6857"/>
    <w:rsid w:val="004B0EA7"/>
    <w:rsid w:val="004D19A9"/>
    <w:rsid w:val="004D28B0"/>
    <w:rsid w:val="004D3D57"/>
    <w:rsid w:val="004D47A3"/>
    <w:rsid w:val="004E1885"/>
    <w:rsid w:val="004F45B4"/>
    <w:rsid w:val="005100E4"/>
    <w:rsid w:val="00512A11"/>
    <w:rsid w:val="00515C19"/>
    <w:rsid w:val="00517142"/>
    <w:rsid w:val="00517796"/>
    <w:rsid w:val="005239E5"/>
    <w:rsid w:val="00530514"/>
    <w:rsid w:val="00532367"/>
    <w:rsid w:val="00537345"/>
    <w:rsid w:val="00546474"/>
    <w:rsid w:val="00554AEF"/>
    <w:rsid w:val="00565C74"/>
    <w:rsid w:val="00574F28"/>
    <w:rsid w:val="00585D1B"/>
    <w:rsid w:val="005877F1"/>
    <w:rsid w:val="005A0811"/>
    <w:rsid w:val="005B1A95"/>
    <w:rsid w:val="005B5E1F"/>
    <w:rsid w:val="005B7685"/>
    <w:rsid w:val="005D7D7A"/>
    <w:rsid w:val="005E1426"/>
    <w:rsid w:val="005F1870"/>
    <w:rsid w:val="005F5754"/>
    <w:rsid w:val="00612FC7"/>
    <w:rsid w:val="0061395F"/>
    <w:rsid w:val="00616A47"/>
    <w:rsid w:val="0062121A"/>
    <w:rsid w:val="00624331"/>
    <w:rsid w:val="0063309B"/>
    <w:rsid w:val="00636CFB"/>
    <w:rsid w:val="0065367D"/>
    <w:rsid w:val="00657DD8"/>
    <w:rsid w:val="006642F9"/>
    <w:rsid w:val="00666DAC"/>
    <w:rsid w:val="00667F7B"/>
    <w:rsid w:val="006765C2"/>
    <w:rsid w:val="00677ADC"/>
    <w:rsid w:val="0068132B"/>
    <w:rsid w:val="00683647"/>
    <w:rsid w:val="00690B2C"/>
    <w:rsid w:val="006B5303"/>
    <w:rsid w:val="006D5D78"/>
    <w:rsid w:val="006D7269"/>
    <w:rsid w:val="006F2E5F"/>
    <w:rsid w:val="006F3220"/>
    <w:rsid w:val="006F3F6D"/>
    <w:rsid w:val="00704EE5"/>
    <w:rsid w:val="00710CA2"/>
    <w:rsid w:val="0071199A"/>
    <w:rsid w:val="00712ED9"/>
    <w:rsid w:val="007152F1"/>
    <w:rsid w:val="00716A96"/>
    <w:rsid w:val="00720924"/>
    <w:rsid w:val="00736620"/>
    <w:rsid w:val="007510E8"/>
    <w:rsid w:val="0075161E"/>
    <w:rsid w:val="00751C2B"/>
    <w:rsid w:val="007679E7"/>
    <w:rsid w:val="007729D3"/>
    <w:rsid w:val="007903F2"/>
    <w:rsid w:val="007936C6"/>
    <w:rsid w:val="00797E6B"/>
    <w:rsid w:val="007B0A6D"/>
    <w:rsid w:val="007B0CC6"/>
    <w:rsid w:val="007B19E0"/>
    <w:rsid w:val="007B1E95"/>
    <w:rsid w:val="007C61DC"/>
    <w:rsid w:val="007E002D"/>
    <w:rsid w:val="007E72DF"/>
    <w:rsid w:val="007F4B99"/>
    <w:rsid w:val="008010C4"/>
    <w:rsid w:val="008149DB"/>
    <w:rsid w:val="008164F1"/>
    <w:rsid w:val="00816938"/>
    <w:rsid w:val="00821E7D"/>
    <w:rsid w:val="00822331"/>
    <w:rsid w:val="00824901"/>
    <w:rsid w:val="00830C96"/>
    <w:rsid w:val="008339FF"/>
    <w:rsid w:val="008365D3"/>
    <w:rsid w:val="008366C3"/>
    <w:rsid w:val="00843223"/>
    <w:rsid w:val="008551A4"/>
    <w:rsid w:val="00856313"/>
    <w:rsid w:val="008579AC"/>
    <w:rsid w:val="00857BDF"/>
    <w:rsid w:val="008604F9"/>
    <w:rsid w:val="00863AAA"/>
    <w:rsid w:val="0086576A"/>
    <w:rsid w:val="00865DDC"/>
    <w:rsid w:val="00873B60"/>
    <w:rsid w:val="008747FF"/>
    <w:rsid w:val="00887841"/>
    <w:rsid w:val="008905F5"/>
    <w:rsid w:val="00892409"/>
    <w:rsid w:val="008929C9"/>
    <w:rsid w:val="00895FF4"/>
    <w:rsid w:val="008A7391"/>
    <w:rsid w:val="008A7E5D"/>
    <w:rsid w:val="008B0167"/>
    <w:rsid w:val="008B6A81"/>
    <w:rsid w:val="008E06EB"/>
    <w:rsid w:val="008F0214"/>
    <w:rsid w:val="008F1111"/>
    <w:rsid w:val="008F4598"/>
    <w:rsid w:val="008F4950"/>
    <w:rsid w:val="00904853"/>
    <w:rsid w:val="00920C34"/>
    <w:rsid w:val="009271A8"/>
    <w:rsid w:val="00927954"/>
    <w:rsid w:val="00927FAC"/>
    <w:rsid w:val="00930C77"/>
    <w:rsid w:val="00937768"/>
    <w:rsid w:val="00941216"/>
    <w:rsid w:val="00944237"/>
    <w:rsid w:val="00954C4F"/>
    <w:rsid w:val="009569E2"/>
    <w:rsid w:val="00956A6D"/>
    <w:rsid w:val="00964156"/>
    <w:rsid w:val="0097086E"/>
    <w:rsid w:val="009745A4"/>
    <w:rsid w:val="0097509A"/>
    <w:rsid w:val="00981EAE"/>
    <w:rsid w:val="00987A23"/>
    <w:rsid w:val="00994267"/>
    <w:rsid w:val="009B40F9"/>
    <w:rsid w:val="009D6A81"/>
    <w:rsid w:val="009D6FB6"/>
    <w:rsid w:val="009E09D7"/>
    <w:rsid w:val="009E25C5"/>
    <w:rsid w:val="009E37D2"/>
    <w:rsid w:val="009E73AA"/>
    <w:rsid w:val="009F5A57"/>
    <w:rsid w:val="00A0371A"/>
    <w:rsid w:val="00A04CFC"/>
    <w:rsid w:val="00A05218"/>
    <w:rsid w:val="00A0639E"/>
    <w:rsid w:val="00A2654D"/>
    <w:rsid w:val="00A30C4B"/>
    <w:rsid w:val="00A30F08"/>
    <w:rsid w:val="00A31A14"/>
    <w:rsid w:val="00A333BD"/>
    <w:rsid w:val="00A4721B"/>
    <w:rsid w:val="00A56166"/>
    <w:rsid w:val="00A6648B"/>
    <w:rsid w:val="00A776CE"/>
    <w:rsid w:val="00A97EE3"/>
    <w:rsid w:val="00AA10F2"/>
    <w:rsid w:val="00AA75BC"/>
    <w:rsid w:val="00AA76C7"/>
    <w:rsid w:val="00AC2B37"/>
    <w:rsid w:val="00AC7779"/>
    <w:rsid w:val="00AD24C3"/>
    <w:rsid w:val="00AD2600"/>
    <w:rsid w:val="00AD41B5"/>
    <w:rsid w:val="00AD4493"/>
    <w:rsid w:val="00AD7F27"/>
    <w:rsid w:val="00AF1D44"/>
    <w:rsid w:val="00AF3842"/>
    <w:rsid w:val="00AF54CD"/>
    <w:rsid w:val="00AF66AC"/>
    <w:rsid w:val="00B0299E"/>
    <w:rsid w:val="00B120A1"/>
    <w:rsid w:val="00B12116"/>
    <w:rsid w:val="00B17749"/>
    <w:rsid w:val="00B20753"/>
    <w:rsid w:val="00B21673"/>
    <w:rsid w:val="00B22843"/>
    <w:rsid w:val="00B255CB"/>
    <w:rsid w:val="00B264AF"/>
    <w:rsid w:val="00B34481"/>
    <w:rsid w:val="00B34602"/>
    <w:rsid w:val="00B364EB"/>
    <w:rsid w:val="00B40E11"/>
    <w:rsid w:val="00B473E3"/>
    <w:rsid w:val="00B55664"/>
    <w:rsid w:val="00B64300"/>
    <w:rsid w:val="00B66ACD"/>
    <w:rsid w:val="00B67DB4"/>
    <w:rsid w:val="00B974C9"/>
    <w:rsid w:val="00BA0220"/>
    <w:rsid w:val="00BA387E"/>
    <w:rsid w:val="00BB6A0A"/>
    <w:rsid w:val="00BC5169"/>
    <w:rsid w:val="00BD39A2"/>
    <w:rsid w:val="00BD482B"/>
    <w:rsid w:val="00BD5312"/>
    <w:rsid w:val="00BE725F"/>
    <w:rsid w:val="00BF1859"/>
    <w:rsid w:val="00BF5881"/>
    <w:rsid w:val="00BF790A"/>
    <w:rsid w:val="00C051FD"/>
    <w:rsid w:val="00C05CCF"/>
    <w:rsid w:val="00C16FA0"/>
    <w:rsid w:val="00C2247A"/>
    <w:rsid w:val="00C32858"/>
    <w:rsid w:val="00C44A40"/>
    <w:rsid w:val="00C47D24"/>
    <w:rsid w:val="00C52F79"/>
    <w:rsid w:val="00C560D0"/>
    <w:rsid w:val="00C60F2C"/>
    <w:rsid w:val="00C61DA5"/>
    <w:rsid w:val="00C647B3"/>
    <w:rsid w:val="00C7200A"/>
    <w:rsid w:val="00C735F4"/>
    <w:rsid w:val="00C866A5"/>
    <w:rsid w:val="00C92C83"/>
    <w:rsid w:val="00C94B99"/>
    <w:rsid w:val="00CA12EC"/>
    <w:rsid w:val="00CA5D87"/>
    <w:rsid w:val="00CA6A7C"/>
    <w:rsid w:val="00CB017B"/>
    <w:rsid w:val="00CB22F6"/>
    <w:rsid w:val="00CB43BE"/>
    <w:rsid w:val="00CB51B7"/>
    <w:rsid w:val="00CE7CC4"/>
    <w:rsid w:val="00CF0978"/>
    <w:rsid w:val="00CF22FE"/>
    <w:rsid w:val="00D00267"/>
    <w:rsid w:val="00D05601"/>
    <w:rsid w:val="00D05F28"/>
    <w:rsid w:val="00D16990"/>
    <w:rsid w:val="00D176EE"/>
    <w:rsid w:val="00D24A93"/>
    <w:rsid w:val="00D25E7A"/>
    <w:rsid w:val="00D46052"/>
    <w:rsid w:val="00D61C61"/>
    <w:rsid w:val="00D64538"/>
    <w:rsid w:val="00D72E55"/>
    <w:rsid w:val="00D74138"/>
    <w:rsid w:val="00D82B4C"/>
    <w:rsid w:val="00D870A6"/>
    <w:rsid w:val="00D965FC"/>
    <w:rsid w:val="00D97AEB"/>
    <w:rsid w:val="00DA6139"/>
    <w:rsid w:val="00DB00B7"/>
    <w:rsid w:val="00DB6D76"/>
    <w:rsid w:val="00DC7EDD"/>
    <w:rsid w:val="00DD1A36"/>
    <w:rsid w:val="00DD2079"/>
    <w:rsid w:val="00DD3B6A"/>
    <w:rsid w:val="00DD4C85"/>
    <w:rsid w:val="00DD5344"/>
    <w:rsid w:val="00DD5438"/>
    <w:rsid w:val="00DD734B"/>
    <w:rsid w:val="00DE402D"/>
    <w:rsid w:val="00DE45B1"/>
    <w:rsid w:val="00DE70DD"/>
    <w:rsid w:val="00E04358"/>
    <w:rsid w:val="00E0496F"/>
    <w:rsid w:val="00E177C2"/>
    <w:rsid w:val="00E23F50"/>
    <w:rsid w:val="00E3239A"/>
    <w:rsid w:val="00E3492A"/>
    <w:rsid w:val="00E374C2"/>
    <w:rsid w:val="00E37AF6"/>
    <w:rsid w:val="00E42C73"/>
    <w:rsid w:val="00E5685E"/>
    <w:rsid w:val="00E72AA8"/>
    <w:rsid w:val="00E82167"/>
    <w:rsid w:val="00E82778"/>
    <w:rsid w:val="00E902DA"/>
    <w:rsid w:val="00E92D1C"/>
    <w:rsid w:val="00EA577E"/>
    <w:rsid w:val="00EB4977"/>
    <w:rsid w:val="00EB5814"/>
    <w:rsid w:val="00EB777D"/>
    <w:rsid w:val="00EC1788"/>
    <w:rsid w:val="00EC1854"/>
    <w:rsid w:val="00EC585A"/>
    <w:rsid w:val="00ED11A7"/>
    <w:rsid w:val="00F03257"/>
    <w:rsid w:val="00F22A3B"/>
    <w:rsid w:val="00F27853"/>
    <w:rsid w:val="00F37D7A"/>
    <w:rsid w:val="00F50D2C"/>
    <w:rsid w:val="00F57A87"/>
    <w:rsid w:val="00F60CE2"/>
    <w:rsid w:val="00F64B99"/>
    <w:rsid w:val="00F91362"/>
    <w:rsid w:val="00F95C3A"/>
    <w:rsid w:val="00FA1F2C"/>
    <w:rsid w:val="00FA21E7"/>
    <w:rsid w:val="00FD0DD0"/>
    <w:rsid w:val="00FD4A01"/>
    <w:rsid w:val="00FD598C"/>
    <w:rsid w:val="00FE41F2"/>
    <w:rsid w:val="00FE5A01"/>
    <w:rsid w:val="00FF1B4E"/>
    <w:rsid w:val="00FF3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C1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7BF2"/>
    <w:rPr>
      <w:color w:val="0000FF" w:themeColor="hyperlink"/>
      <w:u w:val="single"/>
    </w:rPr>
  </w:style>
  <w:style w:type="paragraph" w:styleId="a4">
    <w:name w:val="header"/>
    <w:basedOn w:val="a"/>
    <w:link w:val="a5"/>
    <w:uiPriority w:val="99"/>
    <w:unhideWhenUsed/>
    <w:rsid w:val="002D20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D20B3"/>
  </w:style>
  <w:style w:type="paragraph" w:styleId="a6">
    <w:name w:val="footer"/>
    <w:basedOn w:val="a"/>
    <w:link w:val="a7"/>
    <w:uiPriority w:val="99"/>
    <w:unhideWhenUsed/>
    <w:rsid w:val="002D20B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D20B3"/>
  </w:style>
  <w:style w:type="paragraph" w:styleId="a8">
    <w:name w:val="Balloon Text"/>
    <w:basedOn w:val="a"/>
    <w:link w:val="a9"/>
    <w:uiPriority w:val="99"/>
    <w:semiHidden/>
    <w:unhideWhenUsed/>
    <w:rsid w:val="002D20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20B3"/>
    <w:rPr>
      <w:rFonts w:ascii="Tahoma" w:hAnsi="Tahoma" w:cs="Tahoma"/>
      <w:sz w:val="16"/>
      <w:szCs w:val="16"/>
    </w:rPr>
  </w:style>
  <w:style w:type="paragraph" w:customStyle="1" w:styleId="11">
    <w:name w:val="Абзац списка1"/>
    <w:basedOn w:val="a"/>
    <w:uiPriority w:val="99"/>
    <w:rsid w:val="00B264AF"/>
    <w:pPr>
      <w:ind w:left="720" w:firstLine="708"/>
      <w:jc w:val="both"/>
    </w:pPr>
    <w:rPr>
      <w:rFonts w:ascii="Times New Roman" w:eastAsia="Calibri" w:hAnsi="Times New Roman" w:cs="Times New Roman"/>
      <w:sz w:val="24"/>
      <w:szCs w:val="24"/>
    </w:rPr>
  </w:style>
  <w:style w:type="paragraph" w:customStyle="1" w:styleId="Style1">
    <w:name w:val="Style1"/>
    <w:basedOn w:val="a"/>
    <w:uiPriority w:val="99"/>
    <w:rsid w:val="00B264AF"/>
    <w:pPr>
      <w:widowControl w:val="0"/>
      <w:autoSpaceDE w:val="0"/>
      <w:autoSpaceDN w:val="0"/>
      <w:adjustRightInd w:val="0"/>
      <w:spacing w:after="0" w:line="341" w:lineRule="exact"/>
    </w:pPr>
    <w:rPr>
      <w:rFonts w:ascii="Calibri" w:eastAsia="Calibri" w:hAnsi="Calibri" w:cs="Times New Roman"/>
      <w:sz w:val="24"/>
      <w:szCs w:val="24"/>
      <w:lang w:eastAsia="ru-RU"/>
    </w:rPr>
  </w:style>
  <w:style w:type="paragraph" w:styleId="aa">
    <w:name w:val="Normal (Web)"/>
    <w:basedOn w:val="a"/>
    <w:uiPriority w:val="99"/>
    <w:unhideWhenUsed/>
    <w:rsid w:val="002303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532367"/>
    <w:pPr>
      <w:ind w:left="720"/>
      <w:contextualSpacing/>
    </w:pPr>
  </w:style>
  <w:style w:type="character" w:customStyle="1" w:styleId="10">
    <w:name w:val="Заголовок 1 Знак"/>
    <w:basedOn w:val="a0"/>
    <w:link w:val="1"/>
    <w:uiPriority w:val="9"/>
    <w:rsid w:val="00EC1854"/>
    <w:rPr>
      <w:rFonts w:asciiTheme="majorHAnsi" w:eastAsiaTheme="majorEastAsia" w:hAnsiTheme="majorHAnsi" w:cstheme="majorBidi"/>
      <w:b/>
      <w:bCs/>
      <w:color w:val="365F91" w:themeColor="accent1" w:themeShade="BF"/>
      <w:sz w:val="28"/>
      <w:szCs w:val="28"/>
    </w:rPr>
  </w:style>
  <w:style w:type="character" w:styleId="ac">
    <w:name w:val="FollowedHyperlink"/>
    <w:basedOn w:val="a0"/>
    <w:uiPriority w:val="99"/>
    <w:semiHidden/>
    <w:unhideWhenUsed/>
    <w:rsid w:val="00016AA2"/>
    <w:rPr>
      <w:color w:val="800080" w:themeColor="followedHyperlink"/>
      <w:u w:val="single"/>
    </w:rPr>
  </w:style>
  <w:style w:type="character" w:styleId="ad">
    <w:name w:val="Strong"/>
    <w:basedOn w:val="a0"/>
    <w:uiPriority w:val="22"/>
    <w:qFormat/>
    <w:rsid w:val="00C61DA5"/>
    <w:rPr>
      <w:b/>
      <w:bCs/>
    </w:rPr>
  </w:style>
  <w:style w:type="paragraph" w:customStyle="1" w:styleId="c0">
    <w:name w:val="c0"/>
    <w:basedOn w:val="a"/>
    <w:rsid w:val="00C92C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92C83"/>
  </w:style>
  <w:style w:type="character" w:customStyle="1" w:styleId="c6">
    <w:name w:val="c6"/>
    <w:basedOn w:val="a0"/>
    <w:rsid w:val="00C92C83"/>
  </w:style>
  <w:style w:type="character" w:customStyle="1" w:styleId="c8">
    <w:name w:val="c8"/>
    <w:basedOn w:val="a0"/>
    <w:rsid w:val="00C92C83"/>
  </w:style>
  <w:style w:type="character" w:customStyle="1" w:styleId="c2">
    <w:name w:val="c2"/>
    <w:basedOn w:val="a0"/>
    <w:rsid w:val="00C92C83"/>
  </w:style>
  <w:style w:type="character" w:customStyle="1" w:styleId="c35">
    <w:name w:val="c35"/>
    <w:basedOn w:val="a0"/>
    <w:rsid w:val="00C92C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C1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7BF2"/>
    <w:rPr>
      <w:color w:val="0000FF" w:themeColor="hyperlink"/>
      <w:u w:val="single"/>
    </w:rPr>
  </w:style>
  <w:style w:type="paragraph" w:styleId="a4">
    <w:name w:val="header"/>
    <w:basedOn w:val="a"/>
    <w:link w:val="a5"/>
    <w:uiPriority w:val="99"/>
    <w:unhideWhenUsed/>
    <w:rsid w:val="002D20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D20B3"/>
  </w:style>
  <w:style w:type="paragraph" w:styleId="a6">
    <w:name w:val="footer"/>
    <w:basedOn w:val="a"/>
    <w:link w:val="a7"/>
    <w:uiPriority w:val="99"/>
    <w:unhideWhenUsed/>
    <w:rsid w:val="002D20B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D20B3"/>
  </w:style>
  <w:style w:type="paragraph" w:styleId="a8">
    <w:name w:val="Balloon Text"/>
    <w:basedOn w:val="a"/>
    <w:link w:val="a9"/>
    <w:uiPriority w:val="99"/>
    <w:semiHidden/>
    <w:unhideWhenUsed/>
    <w:rsid w:val="002D20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20B3"/>
    <w:rPr>
      <w:rFonts w:ascii="Tahoma" w:hAnsi="Tahoma" w:cs="Tahoma"/>
      <w:sz w:val="16"/>
      <w:szCs w:val="16"/>
    </w:rPr>
  </w:style>
  <w:style w:type="paragraph" w:customStyle="1" w:styleId="11">
    <w:name w:val="Абзац списка1"/>
    <w:basedOn w:val="a"/>
    <w:uiPriority w:val="99"/>
    <w:rsid w:val="00B264AF"/>
    <w:pPr>
      <w:ind w:left="720" w:firstLine="708"/>
      <w:jc w:val="both"/>
    </w:pPr>
    <w:rPr>
      <w:rFonts w:ascii="Times New Roman" w:eastAsia="Calibri" w:hAnsi="Times New Roman" w:cs="Times New Roman"/>
      <w:sz w:val="24"/>
      <w:szCs w:val="24"/>
    </w:rPr>
  </w:style>
  <w:style w:type="paragraph" w:customStyle="1" w:styleId="Style1">
    <w:name w:val="Style1"/>
    <w:basedOn w:val="a"/>
    <w:uiPriority w:val="99"/>
    <w:rsid w:val="00B264AF"/>
    <w:pPr>
      <w:widowControl w:val="0"/>
      <w:autoSpaceDE w:val="0"/>
      <w:autoSpaceDN w:val="0"/>
      <w:adjustRightInd w:val="0"/>
      <w:spacing w:after="0" w:line="341" w:lineRule="exact"/>
    </w:pPr>
    <w:rPr>
      <w:rFonts w:ascii="Calibri" w:eastAsia="Calibri" w:hAnsi="Calibri" w:cs="Times New Roman"/>
      <w:sz w:val="24"/>
      <w:szCs w:val="24"/>
      <w:lang w:eastAsia="ru-RU"/>
    </w:rPr>
  </w:style>
  <w:style w:type="paragraph" w:styleId="aa">
    <w:name w:val="Normal (Web)"/>
    <w:basedOn w:val="a"/>
    <w:uiPriority w:val="99"/>
    <w:unhideWhenUsed/>
    <w:rsid w:val="002303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532367"/>
    <w:pPr>
      <w:ind w:left="720"/>
      <w:contextualSpacing/>
    </w:pPr>
  </w:style>
  <w:style w:type="character" w:customStyle="1" w:styleId="10">
    <w:name w:val="Заголовок 1 Знак"/>
    <w:basedOn w:val="a0"/>
    <w:link w:val="1"/>
    <w:uiPriority w:val="9"/>
    <w:rsid w:val="00EC1854"/>
    <w:rPr>
      <w:rFonts w:asciiTheme="majorHAnsi" w:eastAsiaTheme="majorEastAsia" w:hAnsiTheme="majorHAnsi" w:cstheme="majorBidi"/>
      <w:b/>
      <w:bCs/>
      <w:color w:val="365F91" w:themeColor="accent1" w:themeShade="BF"/>
      <w:sz w:val="28"/>
      <w:szCs w:val="28"/>
    </w:rPr>
  </w:style>
  <w:style w:type="character" w:styleId="ac">
    <w:name w:val="FollowedHyperlink"/>
    <w:basedOn w:val="a0"/>
    <w:uiPriority w:val="99"/>
    <w:semiHidden/>
    <w:unhideWhenUsed/>
    <w:rsid w:val="00016AA2"/>
    <w:rPr>
      <w:color w:val="800080" w:themeColor="followedHyperlink"/>
      <w:u w:val="single"/>
    </w:rPr>
  </w:style>
  <w:style w:type="character" w:styleId="ad">
    <w:name w:val="Strong"/>
    <w:basedOn w:val="a0"/>
    <w:uiPriority w:val="22"/>
    <w:qFormat/>
    <w:rsid w:val="00C61DA5"/>
    <w:rPr>
      <w:b/>
      <w:bCs/>
    </w:rPr>
  </w:style>
  <w:style w:type="paragraph" w:customStyle="1" w:styleId="c0">
    <w:name w:val="c0"/>
    <w:basedOn w:val="a"/>
    <w:rsid w:val="00C92C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92C83"/>
  </w:style>
  <w:style w:type="character" w:customStyle="1" w:styleId="c6">
    <w:name w:val="c6"/>
    <w:basedOn w:val="a0"/>
    <w:rsid w:val="00C92C83"/>
  </w:style>
  <w:style w:type="character" w:customStyle="1" w:styleId="c8">
    <w:name w:val="c8"/>
    <w:basedOn w:val="a0"/>
    <w:rsid w:val="00C92C83"/>
  </w:style>
  <w:style w:type="character" w:customStyle="1" w:styleId="c2">
    <w:name w:val="c2"/>
    <w:basedOn w:val="a0"/>
    <w:rsid w:val="00C92C83"/>
  </w:style>
  <w:style w:type="character" w:customStyle="1" w:styleId="c35">
    <w:name w:val="c35"/>
    <w:basedOn w:val="a0"/>
    <w:rsid w:val="00C92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925">
      <w:bodyDiv w:val="1"/>
      <w:marLeft w:val="0"/>
      <w:marRight w:val="0"/>
      <w:marTop w:val="0"/>
      <w:marBottom w:val="0"/>
      <w:divBdr>
        <w:top w:val="none" w:sz="0" w:space="0" w:color="auto"/>
        <w:left w:val="none" w:sz="0" w:space="0" w:color="auto"/>
        <w:bottom w:val="none" w:sz="0" w:space="0" w:color="auto"/>
        <w:right w:val="none" w:sz="0" w:space="0" w:color="auto"/>
      </w:divBdr>
    </w:div>
    <w:div w:id="59132986">
      <w:bodyDiv w:val="1"/>
      <w:marLeft w:val="0"/>
      <w:marRight w:val="0"/>
      <w:marTop w:val="0"/>
      <w:marBottom w:val="0"/>
      <w:divBdr>
        <w:top w:val="none" w:sz="0" w:space="0" w:color="auto"/>
        <w:left w:val="none" w:sz="0" w:space="0" w:color="auto"/>
        <w:bottom w:val="none" w:sz="0" w:space="0" w:color="auto"/>
        <w:right w:val="none" w:sz="0" w:space="0" w:color="auto"/>
      </w:divBdr>
    </w:div>
    <w:div w:id="110326550">
      <w:bodyDiv w:val="1"/>
      <w:marLeft w:val="0"/>
      <w:marRight w:val="0"/>
      <w:marTop w:val="0"/>
      <w:marBottom w:val="0"/>
      <w:divBdr>
        <w:top w:val="none" w:sz="0" w:space="0" w:color="auto"/>
        <w:left w:val="none" w:sz="0" w:space="0" w:color="auto"/>
        <w:bottom w:val="none" w:sz="0" w:space="0" w:color="auto"/>
        <w:right w:val="none" w:sz="0" w:space="0" w:color="auto"/>
      </w:divBdr>
    </w:div>
    <w:div w:id="117646186">
      <w:bodyDiv w:val="1"/>
      <w:marLeft w:val="0"/>
      <w:marRight w:val="0"/>
      <w:marTop w:val="0"/>
      <w:marBottom w:val="0"/>
      <w:divBdr>
        <w:top w:val="none" w:sz="0" w:space="0" w:color="auto"/>
        <w:left w:val="none" w:sz="0" w:space="0" w:color="auto"/>
        <w:bottom w:val="none" w:sz="0" w:space="0" w:color="auto"/>
        <w:right w:val="none" w:sz="0" w:space="0" w:color="auto"/>
      </w:divBdr>
    </w:div>
    <w:div w:id="195898574">
      <w:bodyDiv w:val="1"/>
      <w:marLeft w:val="0"/>
      <w:marRight w:val="0"/>
      <w:marTop w:val="0"/>
      <w:marBottom w:val="0"/>
      <w:divBdr>
        <w:top w:val="none" w:sz="0" w:space="0" w:color="auto"/>
        <w:left w:val="none" w:sz="0" w:space="0" w:color="auto"/>
        <w:bottom w:val="none" w:sz="0" w:space="0" w:color="auto"/>
        <w:right w:val="none" w:sz="0" w:space="0" w:color="auto"/>
      </w:divBdr>
    </w:div>
    <w:div w:id="282157350">
      <w:bodyDiv w:val="1"/>
      <w:marLeft w:val="0"/>
      <w:marRight w:val="0"/>
      <w:marTop w:val="0"/>
      <w:marBottom w:val="0"/>
      <w:divBdr>
        <w:top w:val="none" w:sz="0" w:space="0" w:color="auto"/>
        <w:left w:val="none" w:sz="0" w:space="0" w:color="auto"/>
        <w:bottom w:val="none" w:sz="0" w:space="0" w:color="auto"/>
        <w:right w:val="none" w:sz="0" w:space="0" w:color="auto"/>
      </w:divBdr>
    </w:div>
    <w:div w:id="334042191">
      <w:bodyDiv w:val="1"/>
      <w:marLeft w:val="0"/>
      <w:marRight w:val="0"/>
      <w:marTop w:val="0"/>
      <w:marBottom w:val="0"/>
      <w:divBdr>
        <w:top w:val="none" w:sz="0" w:space="0" w:color="auto"/>
        <w:left w:val="none" w:sz="0" w:space="0" w:color="auto"/>
        <w:bottom w:val="none" w:sz="0" w:space="0" w:color="auto"/>
        <w:right w:val="none" w:sz="0" w:space="0" w:color="auto"/>
      </w:divBdr>
    </w:div>
    <w:div w:id="453715156">
      <w:bodyDiv w:val="1"/>
      <w:marLeft w:val="0"/>
      <w:marRight w:val="0"/>
      <w:marTop w:val="0"/>
      <w:marBottom w:val="0"/>
      <w:divBdr>
        <w:top w:val="none" w:sz="0" w:space="0" w:color="auto"/>
        <w:left w:val="none" w:sz="0" w:space="0" w:color="auto"/>
        <w:bottom w:val="none" w:sz="0" w:space="0" w:color="auto"/>
        <w:right w:val="none" w:sz="0" w:space="0" w:color="auto"/>
      </w:divBdr>
    </w:div>
    <w:div w:id="480928453">
      <w:bodyDiv w:val="1"/>
      <w:marLeft w:val="0"/>
      <w:marRight w:val="0"/>
      <w:marTop w:val="0"/>
      <w:marBottom w:val="0"/>
      <w:divBdr>
        <w:top w:val="none" w:sz="0" w:space="0" w:color="auto"/>
        <w:left w:val="none" w:sz="0" w:space="0" w:color="auto"/>
        <w:bottom w:val="none" w:sz="0" w:space="0" w:color="auto"/>
        <w:right w:val="none" w:sz="0" w:space="0" w:color="auto"/>
      </w:divBdr>
    </w:div>
    <w:div w:id="551968190">
      <w:bodyDiv w:val="1"/>
      <w:marLeft w:val="0"/>
      <w:marRight w:val="0"/>
      <w:marTop w:val="0"/>
      <w:marBottom w:val="0"/>
      <w:divBdr>
        <w:top w:val="none" w:sz="0" w:space="0" w:color="auto"/>
        <w:left w:val="none" w:sz="0" w:space="0" w:color="auto"/>
        <w:bottom w:val="none" w:sz="0" w:space="0" w:color="auto"/>
        <w:right w:val="none" w:sz="0" w:space="0" w:color="auto"/>
      </w:divBdr>
    </w:div>
    <w:div w:id="591741980">
      <w:bodyDiv w:val="1"/>
      <w:marLeft w:val="0"/>
      <w:marRight w:val="0"/>
      <w:marTop w:val="0"/>
      <w:marBottom w:val="0"/>
      <w:divBdr>
        <w:top w:val="none" w:sz="0" w:space="0" w:color="auto"/>
        <w:left w:val="none" w:sz="0" w:space="0" w:color="auto"/>
        <w:bottom w:val="none" w:sz="0" w:space="0" w:color="auto"/>
        <w:right w:val="none" w:sz="0" w:space="0" w:color="auto"/>
      </w:divBdr>
    </w:div>
    <w:div w:id="710154372">
      <w:bodyDiv w:val="1"/>
      <w:marLeft w:val="0"/>
      <w:marRight w:val="0"/>
      <w:marTop w:val="0"/>
      <w:marBottom w:val="0"/>
      <w:divBdr>
        <w:top w:val="none" w:sz="0" w:space="0" w:color="auto"/>
        <w:left w:val="none" w:sz="0" w:space="0" w:color="auto"/>
        <w:bottom w:val="none" w:sz="0" w:space="0" w:color="auto"/>
        <w:right w:val="none" w:sz="0" w:space="0" w:color="auto"/>
      </w:divBdr>
    </w:div>
    <w:div w:id="915436135">
      <w:bodyDiv w:val="1"/>
      <w:marLeft w:val="0"/>
      <w:marRight w:val="0"/>
      <w:marTop w:val="0"/>
      <w:marBottom w:val="0"/>
      <w:divBdr>
        <w:top w:val="none" w:sz="0" w:space="0" w:color="auto"/>
        <w:left w:val="none" w:sz="0" w:space="0" w:color="auto"/>
        <w:bottom w:val="none" w:sz="0" w:space="0" w:color="auto"/>
        <w:right w:val="none" w:sz="0" w:space="0" w:color="auto"/>
      </w:divBdr>
    </w:div>
    <w:div w:id="975060721">
      <w:bodyDiv w:val="1"/>
      <w:marLeft w:val="0"/>
      <w:marRight w:val="0"/>
      <w:marTop w:val="0"/>
      <w:marBottom w:val="0"/>
      <w:divBdr>
        <w:top w:val="none" w:sz="0" w:space="0" w:color="auto"/>
        <w:left w:val="none" w:sz="0" w:space="0" w:color="auto"/>
        <w:bottom w:val="none" w:sz="0" w:space="0" w:color="auto"/>
        <w:right w:val="none" w:sz="0" w:space="0" w:color="auto"/>
      </w:divBdr>
    </w:div>
    <w:div w:id="1013998544">
      <w:bodyDiv w:val="1"/>
      <w:marLeft w:val="0"/>
      <w:marRight w:val="0"/>
      <w:marTop w:val="0"/>
      <w:marBottom w:val="0"/>
      <w:divBdr>
        <w:top w:val="none" w:sz="0" w:space="0" w:color="auto"/>
        <w:left w:val="none" w:sz="0" w:space="0" w:color="auto"/>
        <w:bottom w:val="none" w:sz="0" w:space="0" w:color="auto"/>
        <w:right w:val="none" w:sz="0" w:space="0" w:color="auto"/>
      </w:divBdr>
    </w:div>
    <w:div w:id="1292442827">
      <w:bodyDiv w:val="1"/>
      <w:marLeft w:val="0"/>
      <w:marRight w:val="0"/>
      <w:marTop w:val="0"/>
      <w:marBottom w:val="0"/>
      <w:divBdr>
        <w:top w:val="none" w:sz="0" w:space="0" w:color="auto"/>
        <w:left w:val="none" w:sz="0" w:space="0" w:color="auto"/>
        <w:bottom w:val="none" w:sz="0" w:space="0" w:color="auto"/>
        <w:right w:val="none" w:sz="0" w:space="0" w:color="auto"/>
      </w:divBdr>
    </w:div>
    <w:div w:id="1513035079">
      <w:bodyDiv w:val="1"/>
      <w:marLeft w:val="0"/>
      <w:marRight w:val="0"/>
      <w:marTop w:val="0"/>
      <w:marBottom w:val="0"/>
      <w:divBdr>
        <w:top w:val="none" w:sz="0" w:space="0" w:color="auto"/>
        <w:left w:val="none" w:sz="0" w:space="0" w:color="auto"/>
        <w:bottom w:val="none" w:sz="0" w:space="0" w:color="auto"/>
        <w:right w:val="none" w:sz="0" w:space="0" w:color="auto"/>
      </w:divBdr>
    </w:div>
    <w:div w:id="1528134295">
      <w:bodyDiv w:val="1"/>
      <w:marLeft w:val="0"/>
      <w:marRight w:val="0"/>
      <w:marTop w:val="0"/>
      <w:marBottom w:val="0"/>
      <w:divBdr>
        <w:top w:val="none" w:sz="0" w:space="0" w:color="auto"/>
        <w:left w:val="none" w:sz="0" w:space="0" w:color="auto"/>
        <w:bottom w:val="none" w:sz="0" w:space="0" w:color="auto"/>
        <w:right w:val="none" w:sz="0" w:space="0" w:color="auto"/>
      </w:divBdr>
    </w:div>
    <w:div w:id="1528563224">
      <w:bodyDiv w:val="1"/>
      <w:marLeft w:val="0"/>
      <w:marRight w:val="0"/>
      <w:marTop w:val="0"/>
      <w:marBottom w:val="0"/>
      <w:divBdr>
        <w:top w:val="none" w:sz="0" w:space="0" w:color="auto"/>
        <w:left w:val="none" w:sz="0" w:space="0" w:color="auto"/>
        <w:bottom w:val="none" w:sz="0" w:space="0" w:color="auto"/>
        <w:right w:val="none" w:sz="0" w:space="0" w:color="auto"/>
      </w:divBdr>
    </w:div>
    <w:div w:id="1535995881">
      <w:bodyDiv w:val="1"/>
      <w:marLeft w:val="0"/>
      <w:marRight w:val="0"/>
      <w:marTop w:val="0"/>
      <w:marBottom w:val="0"/>
      <w:divBdr>
        <w:top w:val="none" w:sz="0" w:space="0" w:color="auto"/>
        <w:left w:val="none" w:sz="0" w:space="0" w:color="auto"/>
        <w:bottom w:val="none" w:sz="0" w:space="0" w:color="auto"/>
        <w:right w:val="none" w:sz="0" w:space="0" w:color="auto"/>
      </w:divBdr>
    </w:div>
    <w:div w:id="1592816670">
      <w:bodyDiv w:val="1"/>
      <w:marLeft w:val="0"/>
      <w:marRight w:val="0"/>
      <w:marTop w:val="0"/>
      <w:marBottom w:val="0"/>
      <w:divBdr>
        <w:top w:val="none" w:sz="0" w:space="0" w:color="auto"/>
        <w:left w:val="none" w:sz="0" w:space="0" w:color="auto"/>
        <w:bottom w:val="none" w:sz="0" w:space="0" w:color="auto"/>
        <w:right w:val="none" w:sz="0" w:space="0" w:color="auto"/>
      </w:divBdr>
    </w:div>
    <w:div w:id="1598708698">
      <w:bodyDiv w:val="1"/>
      <w:marLeft w:val="0"/>
      <w:marRight w:val="0"/>
      <w:marTop w:val="0"/>
      <w:marBottom w:val="0"/>
      <w:divBdr>
        <w:top w:val="none" w:sz="0" w:space="0" w:color="auto"/>
        <w:left w:val="none" w:sz="0" w:space="0" w:color="auto"/>
        <w:bottom w:val="none" w:sz="0" w:space="0" w:color="auto"/>
        <w:right w:val="none" w:sz="0" w:space="0" w:color="auto"/>
      </w:divBdr>
    </w:div>
    <w:div w:id="1634479037">
      <w:bodyDiv w:val="1"/>
      <w:marLeft w:val="0"/>
      <w:marRight w:val="0"/>
      <w:marTop w:val="0"/>
      <w:marBottom w:val="0"/>
      <w:divBdr>
        <w:top w:val="none" w:sz="0" w:space="0" w:color="auto"/>
        <w:left w:val="none" w:sz="0" w:space="0" w:color="auto"/>
        <w:bottom w:val="none" w:sz="0" w:space="0" w:color="auto"/>
        <w:right w:val="none" w:sz="0" w:space="0" w:color="auto"/>
      </w:divBdr>
    </w:div>
    <w:div w:id="1649283319">
      <w:bodyDiv w:val="1"/>
      <w:marLeft w:val="0"/>
      <w:marRight w:val="0"/>
      <w:marTop w:val="0"/>
      <w:marBottom w:val="0"/>
      <w:divBdr>
        <w:top w:val="none" w:sz="0" w:space="0" w:color="auto"/>
        <w:left w:val="none" w:sz="0" w:space="0" w:color="auto"/>
        <w:bottom w:val="none" w:sz="0" w:space="0" w:color="auto"/>
        <w:right w:val="none" w:sz="0" w:space="0" w:color="auto"/>
      </w:divBdr>
    </w:div>
    <w:div w:id="1701659463">
      <w:bodyDiv w:val="1"/>
      <w:marLeft w:val="0"/>
      <w:marRight w:val="0"/>
      <w:marTop w:val="0"/>
      <w:marBottom w:val="0"/>
      <w:divBdr>
        <w:top w:val="none" w:sz="0" w:space="0" w:color="auto"/>
        <w:left w:val="none" w:sz="0" w:space="0" w:color="auto"/>
        <w:bottom w:val="none" w:sz="0" w:space="0" w:color="auto"/>
        <w:right w:val="none" w:sz="0" w:space="0" w:color="auto"/>
      </w:divBdr>
    </w:div>
    <w:div w:id="1705322556">
      <w:bodyDiv w:val="1"/>
      <w:marLeft w:val="0"/>
      <w:marRight w:val="0"/>
      <w:marTop w:val="0"/>
      <w:marBottom w:val="0"/>
      <w:divBdr>
        <w:top w:val="none" w:sz="0" w:space="0" w:color="auto"/>
        <w:left w:val="none" w:sz="0" w:space="0" w:color="auto"/>
        <w:bottom w:val="none" w:sz="0" w:space="0" w:color="auto"/>
        <w:right w:val="none" w:sz="0" w:space="0" w:color="auto"/>
      </w:divBdr>
    </w:div>
    <w:div w:id="1892379749">
      <w:bodyDiv w:val="1"/>
      <w:marLeft w:val="0"/>
      <w:marRight w:val="0"/>
      <w:marTop w:val="0"/>
      <w:marBottom w:val="0"/>
      <w:divBdr>
        <w:top w:val="none" w:sz="0" w:space="0" w:color="auto"/>
        <w:left w:val="none" w:sz="0" w:space="0" w:color="auto"/>
        <w:bottom w:val="none" w:sz="0" w:space="0" w:color="auto"/>
        <w:right w:val="none" w:sz="0" w:space="0" w:color="auto"/>
      </w:divBdr>
    </w:div>
    <w:div w:id="1918129348">
      <w:bodyDiv w:val="1"/>
      <w:marLeft w:val="0"/>
      <w:marRight w:val="0"/>
      <w:marTop w:val="0"/>
      <w:marBottom w:val="0"/>
      <w:divBdr>
        <w:top w:val="none" w:sz="0" w:space="0" w:color="auto"/>
        <w:left w:val="none" w:sz="0" w:space="0" w:color="auto"/>
        <w:bottom w:val="none" w:sz="0" w:space="0" w:color="auto"/>
        <w:right w:val="none" w:sz="0" w:space="0" w:color="auto"/>
      </w:divBdr>
    </w:div>
    <w:div w:id="1984699457">
      <w:bodyDiv w:val="1"/>
      <w:marLeft w:val="0"/>
      <w:marRight w:val="0"/>
      <w:marTop w:val="0"/>
      <w:marBottom w:val="0"/>
      <w:divBdr>
        <w:top w:val="none" w:sz="0" w:space="0" w:color="auto"/>
        <w:left w:val="none" w:sz="0" w:space="0" w:color="auto"/>
        <w:bottom w:val="none" w:sz="0" w:space="0" w:color="auto"/>
        <w:right w:val="none" w:sz="0" w:space="0" w:color="auto"/>
      </w:divBdr>
    </w:div>
    <w:div w:id="2003314353">
      <w:bodyDiv w:val="1"/>
      <w:marLeft w:val="0"/>
      <w:marRight w:val="0"/>
      <w:marTop w:val="0"/>
      <w:marBottom w:val="0"/>
      <w:divBdr>
        <w:top w:val="none" w:sz="0" w:space="0" w:color="auto"/>
        <w:left w:val="none" w:sz="0" w:space="0" w:color="auto"/>
        <w:bottom w:val="none" w:sz="0" w:space="0" w:color="auto"/>
        <w:right w:val="none" w:sz="0" w:space="0" w:color="auto"/>
      </w:divBdr>
    </w:div>
    <w:div w:id="2018457965">
      <w:bodyDiv w:val="1"/>
      <w:marLeft w:val="0"/>
      <w:marRight w:val="0"/>
      <w:marTop w:val="0"/>
      <w:marBottom w:val="0"/>
      <w:divBdr>
        <w:top w:val="none" w:sz="0" w:space="0" w:color="auto"/>
        <w:left w:val="none" w:sz="0" w:space="0" w:color="auto"/>
        <w:bottom w:val="none" w:sz="0" w:space="0" w:color="auto"/>
        <w:right w:val="none" w:sz="0" w:space="0" w:color="auto"/>
      </w:divBdr>
    </w:div>
    <w:div w:id="2045520656">
      <w:bodyDiv w:val="1"/>
      <w:marLeft w:val="0"/>
      <w:marRight w:val="0"/>
      <w:marTop w:val="0"/>
      <w:marBottom w:val="0"/>
      <w:divBdr>
        <w:top w:val="none" w:sz="0" w:space="0" w:color="auto"/>
        <w:left w:val="none" w:sz="0" w:space="0" w:color="auto"/>
        <w:bottom w:val="none" w:sz="0" w:space="0" w:color="auto"/>
        <w:right w:val="none" w:sz="0" w:space="0" w:color="auto"/>
      </w:divBdr>
    </w:div>
    <w:div w:id="2088501610">
      <w:bodyDiv w:val="1"/>
      <w:marLeft w:val="0"/>
      <w:marRight w:val="0"/>
      <w:marTop w:val="0"/>
      <w:marBottom w:val="0"/>
      <w:divBdr>
        <w:top w:val="none" w:sz="0" w:space="0" w:color="auto"/>
        <w:left w:val="none" w:sz="0" w:space="0" w:color="auto"/>
        <w:bottom w:val="none" w:sz="0" w:space="0" w:color="auto"/>
        <w:right w:val="none" w:sz="0" w:space="0" w:color="auto"/>
      </w:divBdr>
    </w:div>
    <w:div w:id="209971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urait.ru/bcode/512621" TargetMode="External"/><Relationship Id="rId4" Type="http://schemas.microsoft.com/office/2007/relationships/stylesWithEffects" Target="stylesWithEffects.xml"/><Relationship Id="rId9" Type="http://schemas.openxmlformats.org/officeDocument/2006/relationships/hyperlink" Target="https://urait.ru/bcode/5205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D1CDB-CD80-4E6A-8BD6-9B3C77D3B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13</Pages>
  <Words>4194</Words>
  <Characters>23908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8</cp:revision>
  <dcterms:created xsi:type="dcterms:W3CDTF">2024-02-05T13:08:00Z</dcterms:created>
  <dcterms:modified xsi:type="dcterms:W3CDTF">2025-01-13T16:33:00Z</dcterms:modified>
</cp:coreProperties>
</file>