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FD8" w:rsidRPr="0006015D" w:rsidRDefault="00327FD8" w:rsidP="00327FD8">
      <w:pPr>
        <w:pStyle w:val="1"/>
        <w:spacing w:before="0" w:line="360" w:lineRule="auto"/>
        <w:ind w:left="142" w:right="425"/>
        <w:jc w:val="center"/>
        <w:rPr>
          <w:rFonts w:ascii="Arial" w:hAnsi="Arial" w:cs="Arial"/>
          <w:color w:val="auto"/>
          <w:sz w:val="24"/>
          <w:szCs w:val="24"/>
        </w:rPr>
      </w:pPr>
      <w:bookmarkStart w:id="0" w:name="_Toc151543375"/>
      <w:r w:rsidRPr="00E036DC">
        <w:rPr>
          <w:rFonts w:ascii="Arial" w:hAnsi="Arial" w:cs="Arial"/>
          <w:b/>
          <w:bCs/>
          <w:color w:val="000000" w:themeColor="text1"/>
          <w:sz w:val="24"/>
          <w:szCs w:val="24"/>
        </w:rPr>
        <w:t xml:space="preserve">3. </w:t>
      </w:r>
      <w:r>
        <w:rPr>
          <w:rFonts w:ascii="Arial" w:hAnsi="Arial" w:cs="Arial"/>
          <w:b/>
          <w:bCs/>
          <w:color w:val="000000" w:themeColor="text1"/>
          <w:sz w:val="24"/>
          <w:szCs w:val="24"/>
        </w:rPr>
        <w:t xml:space="preserve">Оценочные средства промежуточной аттестации по </w:t>
      </w:r>
      <w:bookmarkEnd w:id="0"/>
      <w:r w:rsidRPr="0006015D">
        <w:rPr>
          <w:rFonts w:ascii="Arial" w:eastAsia="Calibri" w:hAnsi="Arial" w:cs="Arial"/>
          <w:b/>
          <w:color w:val="auto"/>
          <w:sz w:val="24"/>
          <w:szCs w:val="24"/>
        </w:rPr>
        <w:t>МДК 02.01 Теоретические основы дошкольного образования</w:t>
      </w:r>
      <w:r w:rsidRPr="0006015D">
        <w:rPr>
          <w:rFonts w:ascii="Arial" w:eastAsia="Times New Roman" w:hAnsi="Arial" w:cs="Arial"/>
          <w:b/>
          <w:color w:val="auto"/>
          <w:sz w:val="24"/>
          <w:szCs w:val="24"/>
        </w:rPr>
        <w:t xml:space="preserve"> </w:t>
      </w:r>
    </w:p>
    <w:p w:rsidR="00327FD8" w:rsidRDefault="00327FD8" w:rsidP="00327FD8">
      <w:pPr>
        <w:pStyle w:val="a4"/>
        <w:spacing w:after="0" w:line="240" w:lineRule="auto"/>
        <w:ind w:left="0" w:firstLine="709"/>
        <w:jc w:val="both"/>
        <w:rPr>
          <w:rFonts w:ascii="Arial" w:hAnsi="Arial" w:cs="Arial"/>
          <w:sz w:val="24"/>
          <w:szCs w:val="24"/>
          <w:highlight w:val="yellow"/>
        </w:rPr>
      </w:pPr>
      <w:r w:rsidRPr="00334F44">
        <w:rPr>
          <w:rFonts w:ascii="Arial" w:hAnsi="Arial" w:cs="Arial"/>
          <w:sz w:val="24"/>
          <w:szCs w:val="24"/>
        </w:rPr>
        <w:t xml:space="preserve">Промежуточная аттестация по </w:t>
      </w:r>
      <w:r w:rsidRPr="004600B3">
        <w:rPr>
          <w:rFonts w:ascii="Arial" w:eastAsia="Calibri" w:hAnsi="Arial" w:cs="Arial"/>
          <w:sz w:val="24"/>
          <w:szCs w:val="24"/>
        </w:rPr>
        <w:t>МДК 02.0</w:t>
      </w:r>
      <w:r>
        <w:rPr>
          <w:rFonts w:ascii="Arial" w:eastAsia="Calibri" w:hAnsi="Arial" w:cs="Arial"/>
          <w:sz w:val="24"/>
          <w:szCs w:val="24"/>
        </w:rPr>
        <w:t>1</w:t>
      </w:r>
      <w:r w:rsidRPr="004600B3">
        <w:rPr>
          <w:rFonts w:ascii="Arial" w:eastAsia="Calibri" w:hAnsi="Arial" w:cs="Arial"/>
          <w:sz w:val="24"/>
          <w:szCs w:val="24"/>
        </w:rPr>
        <w:t xml:space="preserve"> </w:t>
      </w:r>
      <w:r>
        <w:rPr>
          <w:rFonts w:ascii="Arial" w:eastAsia="Calibri" w:hAnsi="Arial" w:cs="Arial"/>
          <w:sz w:val="24"/>
          <w:szCs w:val="24"/>
        </w:rPr>
        <w:t>Теоретические основы дошкольного образования</w:t>
      </w:r>
      <w:r w:rsidRPr="005A4032">
        <w:rPr>
          <w:rFonts w:ascii="Arial" w:eastAsia="Times New Roman" w:hAnsi="Arial" w:cs="Arial"/>
          <w:b/>
          <w:sz w:val="24"/>
          <w:szCs w:val="24"/>
        </w:rPr>
        <w:t xml:space="preserve"> </w:t>
      </w:r>
      <w:r w:rsidRPr="00334F44">
        <w:rPr>
          <w:rFonts w:ascii="Arial" w:hAnsi="Arial" w:cs="Arial"/>
          <w:sz w:val="24"/>
          <w:szCs w:val="24"/>
        </w:rPr>
        <w:t>проводится</w:t>
      </w:r>
      <w:r>
        <w:rPr>
          <w:rFonts w:ascii="Arial" w:hAnsi="Arial" w:cs="Arial"/>
          <w:sz w:val="24"/>
          <w:szCs w:val="24"/>
        </w:rPr>
        <w:t xml:space="preserve"> </w:t>
      </w:r>
      <w:r w:rsidRPr="008507B4">
        <w:rPr>
          <w:rFonts w:ascii="Arial" w:hAnsi="Arial" w:cs="Arial"/>
          <w:sz w:val="24"/>
          <w:szCs w:val="24"/>
        </w:rPr>
        <w:t xml:space="preserve">в форме экзамена в конце седьмого семестра. </w:t>
      </w:r>
    </w:p>
    <w:p w:rsidR="00327FD8" w:rsidRPr="003C0748" w:rsidRDefault="00327FD8" w:rsidP="00327FD8">
      <w:pPr>
        <w:pStyle w:val="a4"/>
        <w:spacing w:after="0" w:line="240" w:lineRule="auto"/>
        <w:ind w:left="0" w:firstLine="709"/>
        <w:jc w:val="center"/>
        <w:rPr>
          <w:rFonts w:ascii="Arial" w:hAnsi="Arial" w:cs="Arial"/>
          <w:sz w:val="24"/>
          <w:szCs w:val="24"/>
        </w:rPr>
      </w:pPr>
    </w:p>
    <w:p w:rsidR="00327FD8" w:rsidRPr="00E76757" w:rsidRDefault="00327FD8" w:rsidP="00327FD8">
      <w:pPr>
        <w:pStyle w:val="a4"/>
        <w:spacing w:after="0" w:line="240" w:lineRule="auto"/>
        <w:ind w:left="0"/>
        <w:jc w:val="center"/>
        <w:rPr>
          <w:rFonts w:ascii="Arial" w:hAnsi="Arial" w:cs="Arial"/>
          <w:b/>
          <w:bCs/>
          <w:sz w:val="24"/>
          <w:szCs w:val="24"/>
        </w:rPr>
      </w:pPr>
      <w:r w:rsidRPr="00E76757">
        <w:rPr>
          <w:rFonts w:ascii="Arial" w:hAnsi="Arial" w:cs="Arial"/>
          <w:b/>
          <w:bCs/>
          <w:sz w:val="24"/>
          <w:szCs w:val="24"/>
        </w:rPr>
        <w:t>Оценочные средства промежуточной аттестации</w:t>
      </w:r>
    </w:p>
    <w:p w:rsidR="00327FD8" w:rsidRDefault="00327FD8" w:rsidP="00327FD8">
      <w:pPr>
        <w:pStyle w:val="a4"/>
        <w:spacing w:after="0" w:line="240" w:lineRule="auto"/>
        <w:ind w:left="0"/>
        <w:jc w:val="center"/>
        <w:rPr>
          <w:rFonts w:ascii="Arial" w:hAnsi="Arial" w:cs="Arial"/>
          <w:sz w:val="24"/>
          <w:szCs w:val="24"/>
        </w:rPr>
      </w:pPr>
    </w:p>
    <w:p w:rsidR="00327FD8" w:rsidRPr="00572160" w:rsidRDefault="00327FD8" w:rsidP="00327FD8">
      <w:pPr>
        <w:keepNext/>
        <w:spacing w:after="0" w:line="276" w:lineRule="auto"/>
        <w:jc w:val="center"/>
        <w:outlineLvl w:val="0"/>
        <w:rPr>
          <w:rFonts w:ascii="Arial" w:eastAsia="Times New Roman" w:hAnsi="Arial" w:cs="Arial"/>
          <w:b/>
          <w:sz w:val="24"/>
          <w:szCs w:val="20"/>
          <w:lang w:eastAsia="ru-RU"/>
        </w:rPr>
      </w:pPr>
      <w:bookmarkStart w:id="1" w:name="_Toc536779937"/>
      <w:r w:rsidRPr="00572160">
        <w:rPr>
          <w:rFonts w:ascii="Arial" w:eastAsia="Times New Roman" w:hAnsi="Arial" w:cs="Arial"/>
          <w:b/>
          <w:sz w:val="24"/>
          <w:szCs w:val="20"/>
          <w:lang w:eastAsia="ru-RU"/>
        </w:rPr>
        <w:t>Перечень вопросов</w:t>
      </w:r>
      <w:bookmarkEnd w:id="1"/>
    </w:p>
    <w:p w:rsidR="00327FD8" w:rsidRPr="00572160" w:rsidRDefault="00327FD8" w:rsidP="00327FD8">
      <w:pPr>
        <w:keepNext/>
        <w:spacing w:after="0" w:line="360" w:lineRule="auto"/>
        <w:jc w:val="center"/>
        <w:outlineLvl w:val="0"/>
        <w:rPr>
          <w:rFonts w:ascii="Arial" w:eastAsia="Times New Roman" w:hAnsi="Arial" w:cs="Arial"/>
          <w:b/>
          <w:sz w:val="24"/>
          <w:szCs w:val="20"/>
          <w:lang w:eastAsia="ru-RU"/>
        </w:rPr>
      </w:pPr>
      <w:r>
        <w:rPr>
          <w:rFonts w:ascii="Arial" w:eastAsia="Times New Roman" w:hAnsi="Arial" w:cs="Arial"/>
          <w:b/>
          <w:sz w:val="24"/>
          <w:szCs w:val="20"/>
          <w:lang w:eastAsia="ru-RU"/>
        </w:rPr>
        <w:t>промежуточной аттестации в форме экзамена</w:t>
      </w:r>
    </w:p>
    <w:p w:rsidR="00327FD8" w:rsidRDefault="00327FD8" w:rsidP="00327FD8">
      <w:pPr>
        <w:spacing w:after="0" w:line="360" w:lineRule="auto"/>
        <w:ind w:left="360"/>
        <w:jc w:val="center"/>
        <w:rPr>
          <w:rFonts w:ascii="Arial" w:eastAsia="Calibri" w:hAnsi="Arial" w:cs="Arial"/>
          <w:b/>
          <w:sz w:val="24"/>
          <w:szCs w:val="24"/>
        </w:rPr>
      </w:pPr>
      <w:r w:rsidRPr="0006015D">
        <w:rPr>
          <w:rFonts w:ascii="Arial" w:eastAsia="Calibri" w:hAnsi="Arial" w:cs="Arial"/>
          <w:b/>
          <w:sz w:val="24"/>
          <w:szCs w:val="24"/>
        </w:rPr>
        <w:t>по МДК 02.01 Теоретические основы дошкольного образования</w:t>
      </w:r>
    </w:p>
    <w:p w:rsidR="00327FD8" w:rsidRPr="0006015D" w:rsidRDefault="00327FD8" w:rsidP="00327FD8">
      <w:pPr>
        <w:spacing w:after="0" w:line="276" w:lineRule="auto"/>
        <w:ind w:left="360"/>
        <w:jc w:val="center"/>
        <w:rPr>
          <w:rFonts w:ascii="Arial" w:eastAsia="Calibri" w:hAnsi="Arial" w:cs="Arial"/>
          <w:b/>
          <w:sz w:val="24"/>
          <w:szCs w:val="24"/>
        </w:rPr>
      </w:pPr>
    </w:p>
    <w:p w:rsidR="00327FD8" w:rsidRPr="003056E6" w:rsidRDefault="00327FD8" w:rsidP="00327FD8">
      <w:pPr>
        <w:numPr>
          <w:ilvl w:val="0"/>
          <w:numId w:val="1"/>
        </w:numPr>
        <w:tabs>
          <w:tab w:val="left" w:pos="284"/>
        </w:tabs>
        <w:spacing w:after="0" w:line="240" w:lineRule="auto"/>
        <w:contextualSpacing/>
        <w:jc w:val="both"/>
        <w:rPr>
          <w:rFonts w:ascii="Arial" w:eastAsia="Calibri" w:hAnsi="Arial" w:cs="Times New Roman"/>
          <w:color w:val="000000"/>
          <w:sz w:val="24"/>
          <w:szCs w:val="24"/>
        </w:rPr>
      </w:pPr>
      <w:r w:rsidRPr="003056E6">
        <w:rPr>
          <w:rFonts w:ascii="Arial" w:eastAsia="Calibri" w:hAnsi="Arial" w:cs="Arial"/>
          <w:color w:val="000000"/>
          <w:sz w:val="24"/>
          <w:szCs w:val="24"/>
        </w:rPr>
        <w:t>Раскройте</w:t>
      </w:r>
      <w:r w:rsidRPr="003056E6">
        <w:rPr>
          <w:rFonts w:ascii="Times New Roman" w:eastAsia="Calibri" w:hAnsi="Times New Roman" w:cs="Times New Roman"/>
          <w:color w:val="000000"/>
          <w:sz w:val="24"/>
          <w:szCs w:val="24"/>
        </w:rPr>
        <w:t xml:space="preserve"> </w:t>
      </w:r>
      <w:r w:rsidRPr="003056E6">
        <w:rPr>
          <w:rFonts w:ascii="Arial" w:eastAsia="Calibri" w:hAnsi="Arial" w:cs="Arial"/>
          <w:color w:val="000000"/>
          <w:sz w:val="24"/>
          <w:szCs w:val="24"/>
        </w:rPr>
        <w:t>современные</w:t>
      </w:r>
      <w:r w:rsidRPr="003056E6">
        <w:rPr>
          <w:rFonts w:ascii="Arial" w:eastAsia="Calibri" w:hAnsi="Arial" w:cs="Times New Roman"/>
          <w:color w:val="000000"/>
          <w:sz w:val="24"/>
          <w:szCs w:val="24"/>
        </w:rPr>
        <w:t xml:space="preserve"> проблемы дошкольного образования, тенденции его развития и направления реформирования.</w:t>
      </w:r>
    </w:p>
    <w:p w:rsidR="00327FD8" w:rsidRPr="003056E6" w:rsidRDefault="00327FD8" w:rsidP="00327FD8">
      <w:pPr>
        <w:numPr>
          <w:ilvl w:val="0"/>
          <w:numId w:val="1"/>
        </w:numPr>
        <w:tabs>
          <w:tab w:val="left" w:pos="284"/>
        </w:tabs>
        <w:spacing w:after="0" w:line="240" w:lineRule="auto"/>
        <w:contextualSpacing/>
        <w:jc w:val="both"/>
        <w:rPr>
          <w:rFonts w:ascii="Arial" w:eastAsia="Calibri" w:hAnsi="Arial" w:cs="Times New Roman"/>
          <w:color w:val="000000"/>
          <w:sz w:val="24"/>
          <w:szCs w:val="24"/>
        </w:rPr>
      </w:pPr>
      <w:r w:rsidRPr="003056E6">
        <w:rPr>
          <w:rFonts w:ascii="Arial" w:eastAsia="Calibri" w:hAnsi="Arial" w:cs="Times New Roman"/>
          <w:color w:val="000000"/>
          <w:sz w:val="24"/>
          <w:szCs w:val="24"/>
        </w:rPr>
        <w:t xml:space="preserve">Раскройте </w:t>
      </w:r>
      <w:r>
        <w:rPr>
          <w:rFonts w:ascii="Arial" w:eastAsia="Times New Roman" w:hAnsi="Arial" w:cs="Arial"/>
          <w:sz w:val="24"/>
          <w:szCs w:val="24"/>
          <w:lang w:eastAsia="ru-RU"/>
        </w:rPr>
        <w:t>з</w:t>
      </w:r>
      <w:r w:rsidRPr="00CC5BB6">
        <w:rPr>
          <w:rFonts w:ascii="Arial" w:eastAsia="Times New Roman" w:hAnsi="Arial" w:cs="Arial"/>
          <w:sz w:val="24"/>
          <w:szCs w:val="24"/>
          <w:lang w:eastAsia="ru-RU"/>
        </w:rPr>
        <w:t xml:space="preserve">арубежный опыт дошкольного воспитания в работах М. Монтессори, Ф. </w:t>
      </w:r>
      <w:proofErr w:type="spellStart"/>
      <w:r w:rsidRPr="00CC5BB6">
        <w:rPr>
          <w:rFonts w:ascii="Arial" w:eastAsia="Times New Roman" w:hAnsi="Arial" w:cs="Arial"/>
          <w:sz w:val="24"/>
          <w:szCs w:val="24"/>
          <w:lang w:eastAsia="ru-RU"/>
        </w:rPr>
        <w:t>Фрёбеля</w:t>
      </w:r>
      <w:proofErr w:type="spellEnd"/>
      <w:r>
        <w:rPr>
          <w:rFonts w:ascii="Arial" w:eastAsia="Times New Roman" w:hAnsi="Arial" w:cs="Arial"/>
          <w:sz w:val="24"/>
          <w:szCs w:val="24"/>
          <w:lang w:eastAsia="ru-RU"/>
        </w:rPr>
        <w:t>.</w:t>
      </w:r>
    </w:p>
    <w:p w:rsidR="00327FD8" w:rsidRPr="003056E6" w:rsidRDefault="00327FD8" w:rsidP="00327FD8">
      <w:pPr>
        <w:numPr>
          <w:ilvl w:val="0"/>
          <w:numId w:val="1"/>
        </w:numPr>
        <w:tabs>
          <w:tab w:val="left" w:pos="284"/>
        </w:tabs>
        <w:spacing w:after="0" w:line="240" w:lineRule="auto"/>
        <w:contextualSpacing/>
        <w:jc w:val="both"/>
        <w:rPr>
          <w:rFonts w:ascii="Arial" w:eastAsia="Calibri" w:hAnsi="Arial" w:cs="Times New Roman"/>
          <w:color w:val="000000"/>
          <w:sz w:val="24"/>
          <w:szCs w:val="24"/>
        </w:rPr>
      </w:pPr>
      <w:r w:rsidRPr="003056E6">
        <w:rPr>
          <w:rFonts w:ascii="Arial" w:eastAsia="Calibri" w:hAnsi="Arial" w:cs="Times New Roman"/>
          <w:color w:val="000000"/>
          <w:sz w:val="24"/>
          <w:szCs w:val="24"/>
        </w:rPr>
        <w:t>Раскройте развитие образования в России, идеи дошкольного воспитания в работах классиков.</w:t>
      </w:r>
    </w:p>
    <w:p w:rsidR="00327FD8" w:rsidRPr="003056E6" w:rsidRDefault="00327FD8" w:rsidP="00327FD8">
      <w:pPr>
        <w:numPr>
          <w:ilvl w:val="0"/>
          <w:numId w:val="1"/>
        </w:numPr>
        <w:tabs>
          <w:tab w:val="left" w:pos="284"/>
        </w:tabs>
        <w:spacing w:after="0" w:line="240" w:lineRule="auto"/>
        <w:contextualSpacing/>
        <w:jc w:val="both"/>
        <w:rPr>
          <w:rFonts w:ascii="Arial" w:eastAsia="Calibri" w:hAnsi="Arial" w:cs="Times New Roman"/>
          <w:color w:val="000000"/>
          <w:sz w:val="24"/>
          <w:szCs w:val="24"/>
        </w:rPr>
      </w:pPr>
      <w:r w:rsidRPr="003056E6">
        <w:rPr>
          <w:rFonts w:ascii="Arial" w:eastAsia="Calibri" w:hAnsi="Arial" w:cs="Times New Roman"/>
          <w:color w:val="000000"/>
          <w:sz w:val="24"/>
          <w:szCs w:val="24"/>
        </w:rPr>
        <w:t>Раскройте</w:t>
      </w:r>
      <w:r w:rsidRPr="003056E6">
        <w:rPr>
          <w:rFonts w:ascii="Times New Roman" w:eastAsia="Calibri" w:hAnsi="Times New Roman" w:cs="Times New Roman"/>
          <w:color w:val="000000"/>
          <w:sz w:val="24"/>
          <w:szCs w:val="24"/>
        </w:rPr>
        <w:t xml:space="preserve"> п</w:t>
      </w:r>
      <w:r w:rsidRPr="003056E6">
        <w:rPr>
          <w:rFonts w:ascii="Arial" w:eastAsia="Calibri" w:hAnsi="Arial" w:cs="Times New Roman"/>
          <w:color w:val="000000"/>
          <w:sz w:val="24"/>
          <w:szCs w:val="24"/>
        </w:rPr>
        <w:t>едагогические идеи древнегреческих философов Сократа, Платона, Аристотеля.</w:t>
      </w:r>
    </w:p>
    <w:p w:rsidR="00327FD8" w:rsidRPr="003056E6" w:rsidRDefault="00327FD8" w:rsidP="00327FD8">
      <w:pPr>
        <w:numPr>
          <w:ilvl w:val="0"/>
          <w:numId w:val="1"/>
        </w:numPr>
        <w:tabs>
          <w:tab w:val="left" w:pos="284"/>
        </w:tabs>
        <w:spacing w:after="0" w:line="240" w:lineRule="auto"/>
        <w:contextualSpacing/>
        <w:jc w:val="both"/>
        <w:rPr>
          <w:rFonts w:ascii="Arial" w:eastAsia="Calibri" w:hAnsi="Arial" w:cs="Times New Roman"/>
          <w:color w:val="000000"/>
          <w:sz w:val="24"/>
          <w:szCs w:val="24"/>
        </w:rPr>
      </w:pPr>
      <w:r w:rsidRPr="003056E6">
        <w:rPr>
          <w:rFonts w:ascii="Arial" w:eastAsia="Calibri" w:hAnsi="Arial" w:cs="Times New Roman"/>
          <w:color w:val="000000"/>
          <w:sz w:val="24"/>
          <w:szCs w:val="24"/>
        </w:rPr>
        <w:t xml:space="preserve">Раскройте </w:t>
      </w:r>
      <w:r w:rsidRPr="003056E6">
        <w:rPr>
          <w:rFonts w:ascii="Times New Roman" w:eastAsia="Calibri" w:hAnsi="Times New Roman" w:cs="Times New Roman"/>
          <w:color w:val="000000"/>
          <w:sz w:val="24"/>
          <w:szCs w:val="24"/>
        </w:rPr>
        <w:t>п</w:t>
      </w:r>
      <w:r w:rsidRPr="003056E6">
        <w:rPr>
          <w:rFonts w:ascii="Arial" w:eastAsia="Calibri" w:hAnsi="Arial" w:cs="Times New Roman"/>
          <w:color w:val="000000"/>
          <w:sz w:val="24"/>
          <w:szCs w:val="24"/>
        </w:rPr>
        <w:t>едагогические идеи выдающихся педагогов Я.А. Коменский,  Д. Локк, Ж.Ж. Руссо, Г. Песталоцци.</w:t>
      </w:r>
    </w:p>
    <w:p w:rsidR="00327FD8" w:rsidRPr="003056E6" w:rsidRDefault="00327FD8" w:rsidP="00327FD8">
      <w:pPr>
        <w:numPr>
          <w:ilvl w:val="0"/>
          <w:numId w:val="1"/>
        </w:numPr>
        <w:tabs>
          <w:tab w:val="left" w:pos="284"/>
        </w:tabs>
        <w:spacing w:after="0" w:line="240" w:lineRule="auto"/>
        <w:contextualSpacing/>
        <w:jc w:val="both"/>
        <w:rPr>
          <w:rFonts w:ascii="Arial" w:eastAsia="Calibri" w:hAnsi="Arial" w:cs="Times New Roman"/>
          <w:color w:val="000000"/>
          <w:sz w:val="24"/>
          <w:szCs w:val="24"/>
        </w:rPr>
      </w:pPr>
      <w:r w:rsidRPr="003056E6">
        <w:rPr>
          <w:rFonts w:ascii="Arial" w:eastAsia="Calibri" w:hAnsi="Arial" w:cs="Times New Roman"/>
          <w:color w:val="000000"/>
          <w:sz w:val="24"/>
          <w:szCs w:val="24"/>
        </w:rPr>
        <w:t>Перечислите новые формы дошкольного образования, ресурсные центры и их роль в образовании.</w:t>
      </w:r>
    </w:p>
    <w:p w:rsidR="00327FD8" w:rsidRPr="003056E6" w:rsidRDefault="00327FD8" w:rsidP="00327FD8">
      <w:pPr>
        <w:numPr>
          <w:ilvl w:val="0"/>
          <w:numId w:val="1"/>
        </w:numPr>
        <w:tabs>
          <w:tab w:val="left" w:pos="284"/>
        </w:tabs>
        <w:spacing w:after="0" w:line="240" w:lineRule="auto"/>
        <w:contextualSpacing/>
        <w:jc w:val="both"/>
        <w:rPr>
          <w:rFonts w:ascii="Arial" w:eastAsia="Calibri" w:hAnsi="Arial" w:cs="Times New Roman"/>
          <w:color w:val="000000"/>
          <w:sz w:val="24"/>
          <w:szCs w:val="24"/>
        </w:rPr>
      </w:pPr>
      <w:r w:rsidRPr="003056E6">
        <w:rPr>
          <w:rFonts w:ascii="Arial" w:eastAsia="Calibri" w:hAnsi="Arial" w:cs="Times New Roman"/>
          <w:color w:val="000000"/>
          <w:sz w:val="24"/>
          <w:szCs w:val="24"/>
        </w:rPr>
        <w:t>Раскройте цели, задачи, принципы Федерального государственного образовательного стандарта дошкольного образования.</w:t>
      </w:r>
    </w:p>
    <w:p w:rsidR="00327FD8" w:rsidRPr="003056E6" w:rsidRDefault="00327FD8" w:rsidP="00327FD8">
      <w:pPr>
        <w:numPr>
          <w:ilvl w:val="0"/>
          <w:numId w:val="1"/>
        </w:numPr>
        <w:tabs>
          <w:tab w:val="left" w:pos="426"/>
        </w:tabs>
        <w:spacing w:after="0" w:line="240" w:lineRule="auto"/>
        <w:contextualSpacing/>
        <w:jc w:val="both"/>
        <w:rPr>
          <w:rFonts w:ascii="Arial" w:eastAsia="Calibri" w:hAnsi="Arial" w:cs="Times New Roman"/>
          <w:color w:val="000000"/>
          <w:sz w:val="24"/>
          <w:szCs w:val="24"/>
        </w:rPr>
      </w:pPr>
      <w:r>
        <w:rPr>
          <w:rFonts w:ascii="Arial" w:eastAsia="Times New Roman" w:hAnsi="Arial" w:cs="Arial"/>
          <w:sz w:val="24"/>
          <w:szCs w:val="24"/>
          <w:lang w:eastAsia="ru-RU"/>
        </w:rPr>
        <w:t>Охарактеризуйте о</w:t>
      </w:r>
      <w:r w:rsidRPr="00E63271">
        <w:rPr>
          <w:rFonts w:ascii="Arial" w:eastAsia="Times New Roman" w:hAnsi="Arial" w:cs="Arial"/>
          <w:sz w:val="24"/>
          <w:szCs w:val="24"/>
          <w:lang w:eastAsia="ru-RU"/>
        </w:rPr>
        <w:t>течественный опыт дошкольного воспитания</w:t>
      </w:r>
      <w:r>
        <w:rPr>
          <w:rFonts w:ascii="Arial" w:eastAsia="Times New Roman" w:hAnsi="Arial" w:cs="Arial"/>
          <w:sz w:val="24"/>
          <w:szCs w:val="24"/>
          <w:lang w:eastAsia="ru-RU"/>
        </w:rPr>
        <w:t xml:space="preserve"> в работах </w:t>
      </w:r>
      <w:r w:rsidRPr="00E63271">
        <w:rPr>
          <w:rFonts w:ascii="Arial" w:eastAsia="Times New Roman" w:hAnsi="Arial" w:cs="Arial"/>
          <w:sz w:val="24"/>
          <w:szCs w:val="24"/>
          <w:lang w:eastAsia="ru-RU"/>
        </w:rPr>
        <w:t>К.Д. Ушинск</w:t>
      </w:r>
      <w:r>
        <w:rPr>
          <w:rFonts w:ascii="Arial" w:eastAsia="Times New Roman" w:hAnsi="Arial" w:cs="Arial"/>
          <w:sz w:val="24"/>
          <w:szCs w:val="24"/>
          <w:lang w:eastAsia="ru-RU"/>
        </w:rPr>
        <w:t>ого</w:t>
      </w:r>
      <w:r w:rsidRPr="00E63271">
        <w:rPr>
          <w:rFonts w:ascii="Arial" w:eastAsia="Times New Roman" w:hAnsi="Arial" w:cs="Arial"/>
          <w:sz w:val="24"/>
          <w:szCs w:val="24"/>
          <w:lang w:eastAsia="ru-RU"/>
        </w:rPr>
        <w:t>, Л.Н. Толсто</w:t>
      </w:r>
      <w:r>
        <w:rPr>
          <w:rFonts w:ascii="Arial" w:eastAsia="Times New Roman" w:hAnsi="Arial" w:cs="Arial"/>
          <w:sz w:val="24"/>
          <w:szCs w:val="24"/>
          <w:lang w:eastAsia="ru-RU"/>
        </w:rPr>
        <w:t>го</w:t>
      </w:r>
      <w:r w:rsidRPr="003056E6">
        <w:rPr>
          <w:rFonts w:ascii="Arial" w:eastAsia="Calibri" w:hAnsi="Arial" w:cs="Times New Roman"/>
          <w:color w:val="000000"/>
          <w:sz w:val="24"/>
          <w:szCs w:val="24"/>
        </w:rPr>
        <w:t>.</w:t>
      </w:r>
    </w:p>
    <w:p w:rsidR="00327FD8" w:rsidRPr="003056E6" w:rsidRDefault="00327FD8" w:rsidP="00327FD8">
      <w:pPr>
        <w:numPr>
          <w:ilvl w:val="0"/>
          <w:numId w:val="1"/>
        </w:numPr>
        <w:tabs>
          <w:tab w:val="left" w:pos="426"/>
        </w:tabs>
        <w:spacing w:after="0" w:line="240" w:lineRule="auto"/>
        <w:contextualSpacing/>
        <w:jc w:val="both"/>
        <w:rPr>
          <w:rFonts w:ascii="Arial" w:eastAsia="Calibri" w:hAnsi="Arial" w:cs="Times New Roman"/>
          <w:color w:val="000000"/>
          <w:sz w:val="24"/>
          <w:szCs w:val="24"/>
        </w:rPr>
      </w:pPr>
      <w:r>
        <w:rPr>
          <w:rFonts w:ascii="Arial" w:eastAsia="Times New Roman" w:hAnsi="Arial" w:cs="Arial"/>
          <w:sz w:val="24"/>
          <w:szCs w:val="24"/>
          <w:lang w:eastAsia="ru-RU"/>
        </w:rPr>
        <w:t>Охарактеризуйте о</w:t>
      </w:r>
      <w:r w:rsidRPr="00E63271">
        <w:rPr>
          <w:rFonts w:ascii="Arial" w:eastAsia="Times New Roman" w:hAnsi="Arial" w:cs="Arial"/>
          <w:sz w:val="24"/>
          <w:szCs w:val="24"/>
          <w:lang w:eastAsia="ru-RU"/>
        </w:rPr>
        <w:t>течественный опыт дошкольного воспитания</w:t>
      </w:r>
      <w:r>
        <w:rPr>
          <w:rFonts w:ascii="Arial" w:eastAsia="Times New Roman" w:hAnsi="Arial" w:cs="Arial"/>
          <w:sz w:val="24"/>
          <w:szCs w:val="24"/>
          <w:lang w:eastAsia="ru-RU"/>
        </w:rPr>
        <w:t xml:space="preserve"> в работах</w:t>
      </w:r>
      <w:r w:rsidRPr="001617D9">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Н. К. </w:t>
      </w:r>
      <w:r w:rsidRPr="001617D9">
        <w:rPr>
          <w:rFonts w:ascii="Arial" w:eastAsia="Times New Roman" w:hAnsi="Arial" w:cs="Arial"/>
          <w:sz w:val="24"/>
          <w:szCs w:val="24"/>
          <w:lang w:eastAsia="ru-RU"/>
        </w:rPr>
        <w:t>Крупск</w:t>
      </w:r>
      <w:r>
        <w:rPr>
          <w:rFonts w:ascii="Arial" w:eastAsia="Times New Roman" w:hAnsi="Arial" w:cs="Arial"/>
          <w:sz w:val="24"/>
          <w:szCs w:val="24"/>
          <w:lang w:eastAsia="ru-RU"/>
        </w:rPr>
        <w:t>ой</w:t>
      </w:r>
      <w:r w:rsidRPr="001617D9">
        <w:rPr>
          <w:rFonts w:ascii="Arial" w:eastAsia="Times New Roman" w:hAnsi="Arial" w:cs="Arial"/>
          <w:sz w:val="24"/>
          <w:szCs w:val="24"/>
          <w:lang w:eastAsia="ru-RU"/>
        </w:rPr>
        <w:t>, А.С. Макаренко, В.А. Сухомлинск</w:t>
      </w:r>
      <w:r>
        <w:rPr>
          <w:rFonts w:ascii="Arial" w:eastAsia="Times New Roman" w:hAnsi="Arial" w:cs="Arial"/>
          <w:sz w:val="24"/>
          <w:szCs w:val="24"/>
          <w:lang w:eastAsia="ru-RU"/>
        </w:rPr>
        <w:t>ого</w:t>
      </w:r>
      <w:r w:rsidRPr="003056E6">
        <w:rPr>
          <w:rFonts w:ascii="Arial" w:eastAsia="Calibri" w:hAnsi="Arial" w:cs="Times New Roman"/>
          <w:color w:val="000000"/>
          <w:sz w:val="24"/>
          <w:szCs w:val="24"/>
        </w:rPr>
        <w:t>.</w:t>
      </w:r>
    </w:p>
    <w:p w:rsidR="00327FD8" w:rsidRPr="003056E6" w:rsidRDefault="00327FD8" w:rsidP="00327FD8">
      <w:pPr>
        <w:numPr>
          <w:ilvl w:val="0"/>
          <w:numId w:val="1"/>
        </w:numPr>
        <w:tabs>
          <w:tab w:val="left" w:pos="426"/>
        </w:tabs>
        <w:spacing w:after="0" w:line="240" w:lineRule="auto"/>
        <w:contextualSpacing/>
        <w:jc w:val="both"/>
        <w:rPr>
          <w:rFonts w:ascii="Arial" w:eastAsia="Calibri" w:hAnsi="Arial" w:cs="Times New Roman"/>
          <w:color w:val="000000"/>
          <w:sz w:val="24"/>
          <w:szCs w:val="24"/>
        </w:rPr>
      </w:pPr>
      <w:r w:rsidRPr="003056E6">
        <w:rPr>
          <w:rFonts w:ascii="Arial" w:eastAsia="Calibri" w:hAnsi="Arial" w:cs="Times New Roman"/>
          <w:color w:val="000000"/>
          <w:sz w:val="24"/>
          <w:szCs w:val="24"/>
        </w:rPr>
        <w:t>Раскройте принципы педагогической системы Марии Монтессори, основные идеи развития детей, недостатки системы.</w:t>
      </w:r>
    </w:p>
    <w:p w:rsidR="00327FD8" w:rsidRPr="003056E6" w:rsidRDefault="00327FD8" w:rsidP="00327FD8">
      <w:pPr>
        <w:numPr>
          <w:ilvl w:val="0"/>
          <w:numId w:val="1"/>
        </w:numPr>
        <w:tabs>
          <w:tab w:val="left" w:pos="426"/>
        </w:tabs>
        <w:spacing w:after="0" w:line="240" w:lineRule="auto"/>
        <w:contextualSpacing/>
        <w:jc w:val="both"/>
        <w:rPr>
          <w:rFonts w:ascii="Arial" w:eastAsia="Calibri" w:hAnsi="Arial" w:cs="Times New Roman"/>
          <w:color w:val="000000"/>
          <w:sz w:val="24"/>
          <w:szCs w:val="24"/>
        </w:rPr>
      </w:pPr>
      <w:r w:rsidRPr="003056E6">
        <w:rPr>
          <w:rFonts w:ascii="Arial" w:eastAsia="Calibri" w:hAnsi="Arial" w:cs="Times New Roman"/>
          <w:color w:val="000000"/>
          <w:sz w:val="24"/>
          <w:szCs w:val="24"/>
        </w:rPr>
        <w:t xml:space="preserve">Сделайте обзор </w:t>
      </w:r>
      <w:r>
        <w:rPr>
          <w:rFonts w:ascii="Arial" w:eastAsia="Calibri" w:hAnsi="Arial" w:cs="Times New Roman"/>
          <w:color w:val="000000"/>
          <w:sz w:val="24"/>
          <w:szCs w:val="24"/>
        </w:rPr>
        <w:t>Федеральной</w:t>
      </w:r>
      <w:r w:rsidRPr="003056E6">
        <w:rPr>
          <w:rFonts w:ascii="Arial" w:eastAsia="Calibri" w:hAnsi="Arial" w:cs="Times New Roman"/>
          <w:color w:val="000000"/>
          <w:sz w:val="24"/>
          <w:szCs w:val="24"/>
        </w:rPr>
        <w:t xml:space="preserve"> образовательной программы дошкольного образования; структура содержания программы.</w:t>
      </w:r>
    </w:p>
    <w:p w:rsidR="00327FD8" w:rsidRPr="003056E6" w:rsidRDefault="00327FD8" w:rsidP="00327FD8">
      <w:pPr>
        <w:numPr>
          <w:ilvl w:val="0"/>
          <w:numId w:val="1"/>
        </w:numPr>
        <w:tabs>
          <w:tab w:val="left" w:pos="426"/>
        </w:tabs>
        <w:spacing w:after="0" w:line="240" w:lineRule="auto"/>
        <w:contextualSpacing/>
        <w:jc w:val="both"/>
        <w:rPr>
          <w:rFonts w:ascii="Arial" w:eastAsia="Calibri" w:hAnsi="Arial" w:cs="Times New Roman"/>
          <w:color w:val="000000"/>
          <w:sz w:val="24"/>
          <w:szCs w:val="24"/>
        </w:rPr>
      </w:pPr>
      <w:r w:rsidRPr="003056E6">
        <w:rPr>
          <w:rFonts w:ascii="Arial" w:eastAsia="Calibri" w:hAnsi="Arial" w:cs="Times New Roman"/>
          <w:color w:val="000000"/>
          <w:sz w:val="24"/>
          <w:szCs w:val="24"/>
        </w:rPr>
        <w:t>Образовательный процесс в ДО</w:t>
      </w:r>
      <w:r>
        <w:rPr>
          <w:rFonts w:ascii="Arial" w:eastAsia="Calibri" w:hAnsi="Arial" w:cs="Times New Roman"/>
          <w:color w:val="000000"/>
          <w:sz w:val="24"/>
          <w:szCs w:val="24"/>
        </w:rPr>
        <w:t>О</w:t>
      </w:r>
      <w:r w:rsidRPr="003056E6">
        <w:rPr>
          <w:rFonts w:ascii="Arial" w:eastAsia="Calibri" w:hAnsi="Arial" w:cs="Times New Roman"/>
          <w:color w:val="000000"/>
          <w:sz w:val="24"/>
          <w:szCs w:val="24"/>
        </w:rPr>
        <w:t xml:space="preserve"> и его компоненты. Перечислите основные принципы построения образовательного процесса в ДО</w:t>
      </w:r>
      <w:r>
        <w:rPr>
          <w:rFonts w:ascii="Arial" w:eastAsia="Calibri" w:hAnsi="Arial" w:cs="Times New Roman"/>
          <w:color w:val="000000"/>
          <w:sz w:val="24"/>
          <w:szCs w:val="24"/>
        </w:rPr>
        <w:t>О</w:t>
      </w:r>
      <w:r w:rsidRPr="003056E6">
        <w:rPr>
          <w:rFonts w:ascii="Arial" w:eastAsia="Calibri" w:hAnsi="Arial" w:cs="Times New Roman"/>
          <w:color w:val="000000"/>
          <w:sz w:val="24"/>
          <w:szCs w:val="24"/>
        </w:rPr>
        <w:t>.</w:t>
      </w:r>
    </w:p>
    <w:p w:rsidR="00327FD8" w:rsidRPr="003056E6" w:rsidRDefault="00327FD8" w:rsidP="00327FD8">
      <w:pPr>
        <w:numPr>
          <w:ilvl w:val="0"/>
          <w:numId w:val="1"/>
        </w:numPr>
        <w:tabs>
          <w:tab w:val="left" w:pos="426"/>
        </w:tabs>
        <w:spacing w:after="0" w:line="240" w:lineRule="auto"/>
        <w:contextualSpacing/>
        <w:jc w:val="both"/>
        <w:rPr>
          <w:rFonts w:ascii="Arial" w:eastAsia="Calibri" w:hAnsi="Arial" w:cs="Times New Roman"/>
          <w:color w:val="000000"/>
          <w:sz w:val="24"/>
          <w:szCs w:val="24"/>
        </w:rPr>
      </w:pPr>
      <w:r w:rsidRPr="003056E6">
        <w:rPr>
          <w:rFonts w:ascii="Arial" w:eastAsia="Calibri" w:hAnsi="Arial" w:cs="Times New Roman"/>
          <w:color w:val="000000"/>
          <w:sz w:val="24"/>
          <w:szCs w:val="24"/>
        </w:rPr>
        <w:t>Назовите виды ДО</w:t>
      </w:r>
      <w:r>
        <w:rPr>
          <w:rFonts w:ascii="Arial" w:eastAsia="Calibri" w:hAnsi="Arial" w:cs="Times New Roman"/>
          <w:color w:val="000000"/>
          <w:sz w:val="24"/>
          <w:szCs w:val="24"/>
        </w:rPr>
        <w:t>О</w:t>
      </w:r>
      <w:r w:rsidRPr="003056E6">
        <w:rPr>
          <w:rFonts w:ascii="Arial" w:eastAsia="Calibri" w:hAnsi="Arial" w:cs="Times New Roman"/>
          <w:color w:val="000000"/>
          <w:sz w:val="24"/>
          <w:szCs w:val="24"/>
        </w:rPr>
        <w:t>, раскройте специфику каждого вида и типа ДО</w:t>
      </w:r>
      <w:r>
        <w:rPr>
          <w:rFonts w:ascii="Arial" w:eastAsia="Calibri" w:hAnsi="Arial" w:cs="Times New Roman"/>
          <w:color w:val="000000"/>
          <w:sz w:val="24"/>
          <w:szCs w:val="24"/>
        </w:rPr>
        <w:t>О</w:t>
      </w:r>
      <w:r w:rsidRPr="003056E6">
        <w:rPr>
          <w:rFonts w:ascii="Arial" w:eastAsia="Calibri" w:hAnsi="Arial" w:cs="Times New Roman"/>
          <w:color w:val="000000"/>
          <w:sz w:val="24"/>
          <w:szCs w:val="24"/>
        </w:rPr>
        <w:t xml:space="preserve">. </w:t>
      </w:r>
    </w:p>
    <w:p w:rsidR="00327FD8" w:rsidRPr="003056E6" w:rsidRDefault="00327FD8" w:rsidP="00327FD8">
      <w:pPr>
        <w:numPr>
          <w:ilvl w:val="0"/>
          <w:numId w:val="1"/>
        </w:numPr>
        <w:tabs>
          <w:tab w:val="left" w:pos="426"/>
        </w:tabs>
        <w:spacing w:after="0" w:line="240" w:lineRule="auto"/>
        <w:contextualSpacing/>
        <w:jc w:val="both"/>
        <w:rPr>
          <w:rFonts w:ascii="Arial" w:eastAsia="Calibri" w:hAnsi="Arial" w:cs="Times New Roman"/>
          <w:color w:val="000000"/>
          <w:sz w:val="24"/>
          <w:szCs w:val="24"/>
        </w:rPr>
      </w:pPr>
      <w:r w:rsidRPr="003056E6">
        <w:rPr>
          <w:rFonts w:ascii="Arial" w:eastAsia="Calibri" w:hAnsi="Arial" w:cs="Times New Roman"/>
          <w:color w:val="000000"/>
          <w:sz w:val="24"/>
          <w:szCs w:val="24"/>
        </w:rPr>
        <w:t>Раскройте, в чём сущность метода проектирования как инновационной формы организации целостного педагогического процесса в дошкольном образовательном учреждении.</w:t>
      </w:r>
    </w:p>
    <w:p w:rsidR="00327FD8" w:rsidRPr="003056E6" w:rsidRDefault="00327FD8" w:rsidP="00327FD8">
      <w:pPr>
        <w:numPr>
          <w:ilvl w:val="0"/>
          <w:numId w:val="1"/>
        </w:numPr>
        <w:tabs>
          <w:tab w:val="left" w:pos="426"/>
        </w:tabs>
        <w:spacing w:after="0" w:line="240" w:lineRule="auto"/>
        <w:contextualSpacing/>
        <w:jc w:val="both"/>
        <w:rPr>
          <w:rFonts w:ascii="Arial" w:eastAsia="Calibri" w:hAnsi="Arial" w:cs="Times New Roman"/>
          <w:color w:val="000000"/>
          <w:sz w:val="24"/>
          <w:szCs w:val="24"/>
        </w:rPr>
      </w:pPr>
      <w:r w:rsidRPr="003056E6">
        <w:rPr>
          <w:rFonts w:ascii="Arial" w:eastAsia="Calibri" w:hAnsi="Arial" w:cs="Times New Roman"/>
          <w:color w:val="000000"/>
          <w:sz w:val="24"/>
          <w:szCs w:val="24"/>
        </w:rPr>
        <w:t xml:space="preserve">Раскройте основы развивающего обучения, дифференциация и индивидуализация обучения и воспитания дошкольников.  </w:t>
      </w:r>
    </w:p>
    <w:p w:rsidR="00327FD8" w:rsidRPr="003056E6" w:rsidRDefault="00327FD8" w:rsidP="00327FD8">
      <w:pPr>
        <w:numPr>
          <w:ilvl w:val="0"/>
          <w:numId w:val="1"/>
        </w:numPr>
        <w:tabs>
          <w:tab w:val="left" w:pos="426"/>
        </w:tabs>
        <w:spacing w:after="0" w:line="240" w:lineRule="auto"/>
        <w:contextualSpacing/>
        <w:jc w:val="both"/>
        <w:rPr>
          <w:rFonts w:ascii="Arial" w:eastAsia="Calibri" w:hAnsi="Arial" w:cs="Times New Roman"/>
          <w:color w:val="000000"/>
          <w:sz w:val="24"/>
          <w:szCs w:val="24"/>
        </w:rPr>
      </w:pPr>
      <w:r w:rsidRPr="003056E6">
        <w:rPr>
          <w:rFonts w:ascii="Arial" w:eastAsia="Calibri" w:hAnsi="Arial" w:cs="Times New Roman"/>
          <w:color w:val="000000"/>
          <w:sz w:val="24"/>
          <w:szCs w:val="24"/>
        </w:rPr>
        <w:t>Раскройте в чем сущность личностно-ориентированного подхода к воспитанию детей.</w:t>
      </w:r>
    </w:p>
    <w:p w:rsidR="00327FD8" w:rsidRPr="003056E6" w:rsidRDefault="00327FD8" w:rsidP="00327FD8">
      <w:pPr>
        <w:numPr>
          <w:ilvl w:val="0"/>
          <w:numId w:val="1"/>
        </w:numPr>
        <w:tabs>
          <w:tab w:val="left" w:pos="426"/>
        </w:tabs>
        <w:spacing w:after="0" w:line="240" w:lineRule="auto"/>
        <w:contextualSpacing/>
        <w:jc w:val="both"/>
        <w:rPr>
          <w:rFonts w:ascii="Arial" w:eastAsia="Calibri" w:hAnsi="Arial" w:cs="Times New Roman"/>
          <w:color w:val="000000"/>
          <w:sz w:val="24"/>
          <w:szCs w:val="24"/>
        </w:rPr>
      </w:pPr>
      <w:r w:rsidRPr="003056E6">
        <w:rPr>
          <w:rFonts w:ascii="Arial" w:eastAsia="Calibri" w:hAnsi="Arial" w:cs="Times New Roman"/>
          <w:color w:val="000000"/>
          <w:sz w:val="24"/>
          <w:szCs w:val="24"/>
        </w:rPr>
        <w:t>Сделайте анализ принципов личностно-ориентированного подхода в рамках совместной образовательной деятельности воспитателя с детьми.</w:t>
      </w:r>
    </w:p>
    <w:p w:rsidR="00327FD8" w:rsidRPr="003056E6" w:rsidRDefault="00327FD8" w:rsidP="00327FD8">
      <w:pPr>
        <w:numPr>
          <w:ilvl w:val="0"/>
          <w:numId w:val="1"/>
        </w:numPr>
        <w:tabs>
          <w:tab w:val="left" w:pos="426"/>
        </w:tabs>
        <w:spacing w:after="0" w:line="240" w:lineRule="auto"/>
        <w:contextualSpacing/>
        <w:jc w:val="both"/>
        <w:rPr>
          <w:rFonts w:ascii="Arial" w:eastAsia="Calibri" w:hAnsi="Arial" w:cs="Times New Roman"/>
          <w:color w:val="000000"/>
          <w:sz w:val="24"/>
          <w:szCs w:val="24"/>
        </w:rPr>
      </w:pPr>
      <w:r w:rsidRPr="003056E6">
        <w:rPr>
          <w:rFonts w:ascii="Arial" w:eastAsia="Calibri" w:hAnsi="Arial" w:cs="Times New Roman"/>
          <w:color w:val="000000"/>
          <w:sz w:val="24"/>
          <w:szCs w:val="24"/>
        </w:rPr>
        <w:t>Раскройте специфику методов и средств обучения и воспитания дошкольников.</w:t>
      </w:r>
    </w:p>
    <w:p w:rsidR="00327FD8" w:rsidRPr="003056E6" w:rsidRDefault="00327FD8" w:rsidP="00327FD8">
      <w:pPr>
        <w:numPr>
          <w:ilvl w:val="0"/>
          <w:numId w:val="1"/>
        </w:numPr>
        <w:tabs>
          <w:tab w:val="left" w:pos="426"/>
        </w:tabs>
        <w:spacing w:after="0" w:line="240" w:lineRule="auto"/>
        <w:contextualSpacing/>
        <w:jc w:val="both"/>
        <w:rPr>
          <w:rFonts w:ascii="Arial" w:eastAsia="Calibri" w:hAnsi="Arial" w:cs="Times New Roman"/>
          <w:color w:val="000000"/>
          <w:sz w:val="24"/>
          <w:szCs w:val="24"/>
        </w:rPr>
      </w:pPr>
      <w:r w:rsidRPr="003056E6">
        <w:rPr>
          <w:rFonts w:ascii="Arial" w:eastAsia="Calibri" w:hAnsi="Arial" w:cs="Times New Roman"/>
          <w:color w:val="000000"/>
          <w:sz w:val="24"/>
          <w:szCs w:val="24"/>
        </w:rPr>
        <w:t>Раскройте виды средств обучения и воспитания дошкольников. Принципы использования средств обучения.</w:t>
      </w:r>
    </w:p>
    <w:p w:rsidR="00327FD8" w:rsidRPr="003056E6" w:rsidRDefault="00327FD8" w:rsidP="00327FD8">
      <w:pPr>
        <w:numPr>
          <w:ilvl w:val="0"/>
          <w:numId w:val="1"/>
        </w:numPr>
        <w:tabs>
          <w:tab w:val="left" w:pos="426"/>
        </w:tabs>
        <w:spacing w:after="0" w:line="240" w:lineRule="auto"/>
        <w:contextualSpacing/>
        <w:jc w:val="both"/>
        <w:rPr>
          <w:rFonts w:ascii="Arial" w:eastAsia="Calibri" w:hAnsi="Arial" w:cs="Times New Roman"/>
          <w:color w:val="000000"/>
          <w:sz w:val="24"/>
          <w:szCs w:val="24"/>
        </w:rPr>
      </w:pPr>
      <w:r w:rsidRPr="003056E6">
        <w:rPr>
          <w:rFonts w:ascii="Arial" w:eastAsia="Calibri" w:hAnsi="Arial" w:cs="Times New Roman"/>
          <w:color w:val="000000"/>
          <w:sz w:val="24"/>
          <w:szCs w:val="24"/>
        </w:rPr>
        <w:lastRenderedPageBreak/>
        <w:t xml:space="preserve">Перечислите требования к структуре </w:t>
      </w:r>
      <w:r>
        <w:rPr>
          <w:rFonts w:ascii="Arial" w:eastAsia="Calibri" w:hAnsi="Arial" w:cs="Times New Roman"/>
          <w:color w:val="000000"/>
          <w:sz w:val="24"/>
          <w:szCs w:val="24"/>
        </w:rPr>
        <w:t xml:space="preserve">адаптированной </w:t>
      </w:r>
      <w:r w:rsidRPr="003056E6">
        <w:rPr>
          <w:rFonts w:ascii="Arial" w:eastAsia="Calibri" w:hAnsi="Arial" w:cs="Times New Roman"/>
          <w:color w:val="000000"/>
          <w:sz w:val="24"/>
          <w:szCs w:val="24"/>
        </w:rPr>
        <w:t>образовательной программы дошкольного образования и ее объему (кем утверждена, какие линии развития должна предусматривать, на какой возраст должна быть рассчитана).</w:t>
      </w:r>
    </w:p>
    <w:p w:rsidR="00327FD8" w:rsidRPr="003056E6" w:rsidRDefault="00327FD8" w:rsidP="00327FD8">
      <w:pPr>
        <w:numPr>
          <w:ilvl w:val="0"/>
          <w:numId w:val="1"/>
        </w:numPr>
        <w:tabs>
          <w:tab w:val="left" w:pos="426"/>
        </w:tabs>
        <w:spacing w:after="0" w:line="240" w:lineRule="auto"/>
        <w:jc w:val="both"/>
        <w:rPr>
          <w:rFonts w:ascii="Arial" w:eastAsia="Calibri" w:hAnsi="Arial" w:cs="Times New Roman"/>
          <w:color w:val="000000"/>
          <w:sz w:val="24"/>
          <w:szCs w:val="24"/>
        </w:rPr>
      </w:pPr>
      <w:r w:rsidRPr="003056E6">
        <w:rPr>
          <w:rFonts w:ascii="Arial" w:eastAsia="Calibri" w:hAnsi="Arial" w:cs="Times New Roman"/>
          <w:color w:val="000000"/>
          <w:sz w:val="24"/>
          <w:szCs w:val="24"/>
        </w:rPr>
        <w:t xml:space="preserve">Раскройте принципы личностно-ориентированного подхода в рамках совместной образовательной деятельности воспитателя с детьми. </w:t>
      </w:r>
    </w:p>
    <w:p w:rsidR="00327FD8" w:rsidRPr="003056E6" w:rsidRDefault="00327FD8" w:rsidP="00327FD8">
      <w:pPr>
        <w:numPr>
          <w:ilvl w:val="0"/>
          <w:numId w:val="1"/>
        </w:numPr>
        <w:tabs>
          <w:tab w:val="left" w:pos="426"/>
        </w:tabs>
        <w:spacing w:after="0" w:line="240" w:lineRule="auto"/>
        <w:contextualSpacing/>
        <w:jc w:val="both"/>
        <w:rPr>
          <w:rFonts w:ascii="Arial" w:eastAsia="Calibri" w:hAnsi="Arial" w:cs="Times New Roman"/>
          <w:color w:val="000000"/>
          <w:sz w:val="24"/>
          <w:szCs w:val="24"/>
        </w:rPr>
      </w:pPr>
      <w:r w:rsidRPr="003056E6">
        <w:rPr>
          <w:rFonts w:ascii="Arial" w:eastAsia="Calibri" w:hAnsi="Arial" w:cs="Times New Roman"/>
          <w:color w:val="000000"/>
          <w:sz w:val="24"/>
          <w:szCs w:val="24"/>
        </w:rPr>
        <w:t xml:space="preserve">Раскройте средства и методы умственного воспитания. </w:t>
      </w:r>
    </w:p>
    <w:p w:rsidR="00327FD8" w:rsidRPr="003056E6" w:rsidRDefault="00327FD8" w:rsidP="00327FD8">
      <w:pPr>
        <w:numPr>
          <w:ilvl w:val="0"/>
          <w:numId w:val="1"/>
        </w:numPr>
        <w:tabs>
          <w:tab w:val="left" w:pos="426"/>
        </w:tabs>
        <w:spacing w:after="0" w:line="240" w:lineRule="auto"/>
        <w:contextualSpacing/>
        <w:jc w:val="both"/>
        <w:rPr>
          <w:rFonts w:ascii="Arial" w:eastAsia="Calibri" w:hAnsi="Arial" w:cs="Times New Roman"/>
          <w:color w:val="000000"/>
          <w:sz w:val="24"/>
          <w:szCs w:val="24"/>
        </w:rPr>
      </w:pPr>
      <w:r w:rsidRPr="003056E6">
        <w:rPr>
          <w:rFonts w:ascii="Arial" w:eastAsia="Calibri" w:hAnsi="Arial" w:cs="Times New Roman"/>
          <w:color w:val="000000"/>
          <w:sz w:val="24"/>
          <w:szCs w:val="24"/>
        </w:rPr>
        <w:t>Раскройте средства и методы физического воспитания дошкольника.</w:t>
      </w:r>
    </w:p>
    <w:p w:rsidR="00327FD8" w:rsidRPr="003056E6" w:rsidRDefault="00327FD8" w:rsidP="00327FD8">
      <w:pPr>
        <w:numPr>
          <w:ilvl w:val="0"/>
          <w:numId w:val="1"/>
        </w:numPr>
        <w:tabs>
          <w:tab w:val="left" w:pos="426"/>
        </w:tabs>
        <w:spacing w:after="0" w:line="240" w:lineRule="auto"/>
        <w:contextualSpacing/>
        <w:jc w:val="both"/>
        <w:rPr>
          <w:rFonts w:ascii="Arial" w:eastAsia="Calibri" w:hAnsi="Arial" w:cs="Times New Roman"/>
          <w:color w:val="000000"/>
          <w:sz w:val="24"/>
          <w:szCs w:val="24"/>
        </w:rPr>
      </w:pPr>
      <w:r w:rsidRPr="003056E6">
        <w:rPr>
          <w:rFonts w:ascii="Arial" w:eastAsia="Calibri" w:hAnsi="Arial" w:cs="Times New Roman"/>
          <w:color w:val="000000"/>
          <w:sz w:val="24"/>
          <w:szCs w:val="24"/>
        </w:rPr>
        <w:t>Раскройте теоретические особенности организации предметно - развивающей среды в ДО</w:t>
      </w:r>
      <w:r>
        <w:rPr>
          <w:rFonts w:ascii="Arial" w:eastAsia="Calibri" w:hAnsi="Arial" w:cs="Times New Roman"/>
          <w:color w:val="000000"/>
          <w:sz w:val="24"/>
          <w:szCs w:val="24"/>
        </w:rPr>
        <w:t>О</w:t>
      </w:r>
      <w:r w:rsidRPr="003056E6">
        <w:rPr>
          <w:rFonts w:ascii="Arial" w:eastAsia="Calibri" w:hAnsi="Arial" w:cs="Times New Roman"/>
          <w:color w:val="000000"/>
          <w:sz w:val="24"/>
          <w:szCs w:val="24"/>
        </w:rPr>
        <w:t>.</w:t>
      </w:r>
    </w:p>
    <w:p w:rsidR="00327FD8" w:rsidRPr="003056E6" w:rsidRDefault="00327FD8" w:rsidP="00327FD8">
      <w:pPr>
        <w:numPr>
          <w:ilvl w:val="0"/>
          <w:numId w:val="1"/>
        </w:numPr>
        <w:tabs>
          <w:tab w:val="left" w:pos="426"/>
        </w:tabs>
        <w:spacing w:after="0" w:line="240" w:lineRule="auto"/>
        <w:contextualSpacing/>
        <w:jc w:val="both"/>
        <w:rPr>
          <w:rFonts w:ascii="Arial" w:eastAsia="Calibri" w:hAnsi="Arial" w:cs="Times New Roman"/>
          <w:color w:val="000000"/>
          <w:sz w:val="24"/>
          <w:szCs w:val="24"/>
        </w:rPr>
      </w:pPr>
      <w:r w:rsidRPr="003056E6">
        <w:rPr>
          <w:rFonts w:ascii="Arial" w:eastAsia="Calibri" w:hAnsi="Arial" w:cs="Times New Roman"/>
          <w:color w:val="000000"/>
          <w:sz w:val="24"/>
          <w:szCs w:val="24"/>
        </w:rPr>
        <w:t>Охарактеризуйте особенности построения предметно-развивающей среды в разных возрастных группах.</w:t>
      </w:r>
    </w:p>
    <w:p w:rsidR="00327FD8" w:rsidRPr="003056E6" w:rsidRDefault="00327FD8" w:rsidP="00327FD8">
      <w:pPr>
        <w:numPr>
          <w:ilvl w:val="0"/>
          <w:numId w:val="1"/>
        </w:numPr>
        <w:tabs>
          <w:tab w:val="left" w:pos="426"/>
        </w:tabs>
        <w:spacing w:after="0" w:line="240" w:lineRule="auto"/>
        <w:contextualSpacing/>
        <w:jc w:val="both"/>
        <w:rPr>
          <w:rFonts w:ascii="Arial" w:eastAsia="Calibri" w:hAnsi="Arial" w:cs="Times New Roman"/>
          <w:color w:val="000000"/>
          <w:sz w:val="24"/>
          <w:szCs w:val="24"/>
        </w:rPr>
      </w:pPr>
      <w:r w:rsidRPr="003056E6">
        <w:rPr>
          <w:rFonts w:ascii="Arial" w:eastAsia="Calibri" w:hAnsi="Arial" w:cs="Times New Roman"/>
          <w:color w:val="000000"/>
          <w:sz w:val="24"/>
          <w:szCs w:val="24"/>
        </w:rPr>
        <w:t>Раскройте современные подходы к проектированию предметно-развивающей среды в ДО</w:t>
      </w:r>
      <w:r>
        <w:rPr>
          <w:rFonts w:ascii="Arial" w:eastAsia="Calibri" w:hAnsi="Arial" w:cs="Times New Roman"/>
          <w:color w:val="000000"/>
          <w:sz w:val="24"/>
          <w:szCs w:val="24"/>
        </w:rPr>
        <w:t>О</w:t>
      </w:r>
      <w:r w:rsidRPr="003056E6">
        <w:rPr>
          <w:rFonts w:ascii="Arial" w:eastAsia="Calibri" w:hAnsi="Arial" w:cs="Times New Roman"/>
          <w:color w:val="000000"/>
          <w:sz w:val="24"/>
          <w:szCs w:val="24"/>
        </w:rPr>
        <w:t>.</w:t>
      </w:r>
    </w:p>
    <w:p w:rsidR="00327FD8" w:rsidRPr="003056E6" w:rsidRDefault="00327FD8" w:rsidP="00327FD8">
      <w:pPr>
        <w:numPr>
          <w:ilvl w:val="0"/>
          <w:numId w:val="1"/>
        </w:numPr>
        <w:tabs>
          <w:tab w:val="left" w:pos="426"/>
        </w:tabs>
        <w:spacing w:after="0" w:line="240" w:lineRule="auto"/>
        <w:contextualSpacing/>
        <w:jc w:val="both"/>
        <w:rPr>
          <w:rFonts w:ascii="Arial" w:eastAsia="Calibri" w:hAnsi="Arial" w:cs="Times New Roman"/>
          <w:color w:val="000000"/>
          <w:sz w:val="24"/>
          <w:szCs w:val="24"/>
        </w:rPr>
      </w:pPr>
      <w:r w:rsidRPr="003056E6">
        <w:rPr>
          <w:rFonts w:ascii="Arial" w:eastAsia="Calibri" w:hAnsi="Arial" w:cs="Times New Roman"/>
          <w:color w:val="000000"/>
          <w:sz w:val="24"/>
          <w:szCs w:val="24"/>
        </w:rPr>
        <w:t>Перечислите проблемы в организации развивающей предметно – пространственной среды детского сада.</w:t>
      </w:r>
    </w:p>
    <w:p w:rsidR="00327FD8" w:rsidRPr="003056E6" w:rsidRDefault="00327FD8" w:rsidP="00327FD8">
      <w:pPr>
        <w:numPr>
          <w:ilvl w:val="0"/>
          <w:numId w:val="1"/>
        </w:numPr>
        <w:tabs>
          <w:tab w:val="left" w:pos="426"/>
        </w:tabs>
        <w:spacing w:after="0" w:line="240" w:lineRule="auto"/>
        <w:contextualSpacing/>
        <w:jc w:val="both"/>
        <w:rPr>
          <w:rFonts w:ascii="Arial" w:eastAsia="Calibri" w:hAnsi="Arial" w:cs="Times New Roman"/>
          <w:color w:val="000000"/>
          <w:sz w:val="24"/>
          <w:szCs w:val="24"/>
        </w:rPr>
      </w:pPr>
      <w:r w:rsidRPr="003056E6">
        <w:rPr>
          <w:rFonts w:ascii="Arial" w:eastAsia="Calibri" w:hAnsi="Arial" w:cs="Times New Roman"/>
          <w:color w:val="000000"/>
          <w:sz w:val="24"/>
          <w:szCs w:val="24"/>
        </w:rPr>
        <w:t xml:space="preserve">Раскройте </w:t>
      </w:r>
      <w:proofErr w:type="spellStart"/>
      <w:r w:rsidRPr="003056E6">
        <w:rPr>
          <w:rFonts w:ascii="Arial" w:eastAsia="Calibri" w:hAnsi="Arial" w:cs="Times New Roman"/>
          <w:color w:val="000000"/>
          <w:sz w:val="24"/>
          <w:szCs w:val="24"/>
        </w:rPr>
        <w:t>психолого</w:t>
      </w:r>
      <w:proofErr w:type="spellEnd"/>
      <w:r w:rsidRPr="003056E6">
        <w:rPr>
          <w:rFonts w:ascii="Arial" w:eastAsia="Calibri" w:hAnsi="Arial" w:cs="Times New Roman"/>
          <w:color w:val="000000"/>
          <w:sz w:val="24"/>
          <w:szCs w:val="24"/>
        </w:rPr>
        <w:t xml:space="preserve"> – педагогические условия развития мотивации и способностей в процессе обучения.</w:t>
      </w:r>
    </w:p>
    <w:p w:rsidR="00327FD8" w:rsidRPr="003056E6" w:rsidRDefault="00327FD8" w:rsidP="00327FD8">
      <w:pPr>
        <w:numPr>
          <w:ilvl w:val="0"/>
          <w:numId w:val="1"/>
        </w:numPr>
        <w:tabs>
          <w:tab w:val="left" w:pos="426"/>
        </w:tabs>
        <w:spacing w:after="0" w:line="240" w:lineRule="auto"/>
        <w:contextualSpacing/>
        <w:jc w:val="both"/>
        <w:rPr>
          <w:rFonts w:ascii="Arial" w:eastAsia="Calibri" w:hAnsi="Arial" w:cs="Times New Roman"/>
          <w:color w:val="000000"/>
          <w:sz w:val="24"/>
          <w:szCs w:val="24"/>
        </w:rPr>
      </w:pPr>
      <w:r w:rsidRPr="003056E6">
        <w:rPr>
          <w:rFonts w:ascii="Arial" w:eastAsia="Calibri" w:hAnsi="Arial" w:cs="Times New Roman"/>
          <w:color w:val="000000"/>
          <w:sz w:val="24"/>
          <w:szCs w:val="24"/>
        </w:rPr>
        <w:t>Назовите и раскройте требования к развивающей предметно - пространственной среде в ДО</w:t>
      </w:r>
      <w:r>
        <w:rPr>
          <w:rFonts w:ascii="Arial" w:eastAsia="Calibri" w:hAnsi="Arial" w:cs="Times New Roman"/>
          <w:color w:val="000000"/>
          <w:sz w:val="24"/>
          <w:szCs w:val="24"/>
        </w:rPr>
        <w:t>О</w:t>
      </w:r>
      <w:r w:rsidRPr="003056E6">
        <w:rPr>
          <w:rFonts w:ascii="Arial" w:eastAsia="Calibri" w:hAnsi="Arial" w:cs="Times New Roman"/>
          <w:color w:val="000000"/>
          <w:sz w:val="24"/>
          <w:szCs w:val="24"/>
        </w:rPr>
        <w:t xml:space="preserve"> в соответствии с ФГОС </w:t>
      </w:r>
      <w:proofErr w:type="gramStart"/>
      <w:r w:rsidRPr="003056E6">
        <w:rPr>
          <w:rFonts w:ascii="Arial" w:eastAsia="Calibri" w:hAnsi="Arial" w:cs="Times New Roman"/>
          <w:color w:val="000000"/>
          <w:sz w:val="24"/>
          <w:szCs w:val="24"/>
        </w:rPr>
        <w:t>ДО</w:t>
      </w:r>
      <w:proofErr w:type="gramEnd"/>
      <w:r w:rsidRPr="003056E6">
        <w:rPr>
          <w:rFonts w:ascii="Arial" w:eastAsia="Calibri" w:hAnsi="Arial" w:cs="Times New Roman"/>
          <w:color w:val="000000"/>
          <w:sz w:val="24"/>
          <w:szCs w:val="24"/>
        </w:rPr>
        <w:t>.</w:t>
      </w:r>
    </w:p>
    <w:p w:rsidR="00327FD8" w:rsidRPr="003056E6" w:rsidRDefault="00327FD8" w:rsidP="00327FD8">
      <w:pPr>
        <w:numPr>
          <w:ilvl w:val="0"/>
          <w:numId w:val="1"/>
        </w:numPr>
        <w:tabs>
          <w:tab w:val="left" w:pos="426"/>
        </w:tabs>
        <w:spacing w:after="0" w:line="240" w:lineRule="auto"/>
        <w:contextualSpacing/>
        <w:jc w:val="both"/>
        <w:rPr>
          <w:rFonts w:ascii="Arial" w:eastAsia="Calibri" w:hAnsi="Arial" w:cs="Times New Roman"/>
          <w:color w:val="000000"/>
          <w:sz w:val="24"/>
          <w:szCs w:val="24"/>
        </w:rPr>
      </w:pPr>
      <w:r w:rsidRPr="003056E6">
        <w:rPr>
          <w:rFonts w:ascii="Arial" w:eastAsia="Calibri" w:hAnsi="Arial" w:cs="Times New Roman"/>
          <w:color w:val="000000"/>
          <w:sz w:val="24"/>
          <w:szCs w:val="24"/>
        </w:rPr>
        <w:t>Назовите и раскройте виды и содержание планирования воспитательной работы в ДО</w:t>
      </w:r>
      <w:r>
        <w:rPr>
          <w:rFonts w:ascii="Arial" w:eastAsia="Calibri" w:hAnsi="Arial" w:cs="Times New Roman"/>
          <w:color w:val="000000"/>
          <w:sz w:val="24"/>
          <w:szCs w:val="24"/>
        </w:rPr>
        <w:t>О</w:t>
      </w:r>
      <w:r w:rsidRPr="003056E6">
        <w:rPr>
          <w:rFonts w:ascii="Arial" w:eastAsia="Calibri" w:hAnsi="Arial" w:cs="Times New Roman"/>
          <w:color w:val="000000"/>
          <w:sz w:val="24"/>
          <w:szCs w:val="24"/>
        </w:rPr>
        <w:t>.</w:t>
      </w:r>
    </w:p>
    <w:p w:rsidR="00327FD8" w:rsidRPr="003056E6" w:rsidRDefault="00327FD8" w:rsidP="00327FD8">
      <w:pPr>
        <w:numPr>
          <w:ilvl w:val="0"/>
          <w:numId w:val="1"/>
        </w:numPr>
        <w:tabs>
          <w:tab w:val="left" w:pos="426"/>
        </w:tabs>
        <w:spacing w:after="0" w:line="240" w:lineRule="auto"/>
        <w:contextualSpacing/>
        <w:jc w:val="both"/>
        <w:rPr>
          <w:rFonts w:ascii="Arial" w:eastAsia="Calibri" w:hAnsi="Arial" w:cs="Times New Roman"/>
          <w:color w:val="000000"/>
          <w:sz w:val="24"/>
          <w:szCs w:val="24"/>
        </w:rPr>
      </w:pPr>
      <w:r w:rsidRPr="003056E6">
        <w:rPr>
          <w:rFonts w:ascii="Arial" w:eastAsia="Calibri" w:hAnsi="Arial" w:cs="Times New Roman"/>
          <w:color w:val="000000"/>
          <w:sz w:val="24"/>
          <w:szCs w:val="24"/>
        </w:rPr>
        <w:t>Назовите нормативно-правовые документы, внутренние локальные акты дошкольных учреждений в соответствии с их видом и типом.</w:t>
      </w:r>
    </w:p>
    <w:p w:rsidR="00327FD8" w:rsidRPr="003056E6" w:rsidRDefault="00327FD8" w:rsidP="00327FD8">
      <w:pPr>
        <w:numPr>
          <w:ilvl w:val="0"/>
          <w:numId w:val="1"/>
        </w:numPr>
        <w:tabs>
          <w:tab w:val="left" w:pos="426"/>
        </w:tabs>
        <w:spacing w:after="0" w:line="240" w:lineRule="auto"/>
        <w:contextualSpacing/>
        <w:jc w:val="both"/>
        <w:rPr>
          <w:rFonts w:ascii="Arial" w:eastAsia="Calibri" w:hAnsi="Arial" w:cs="Times New Roman"/>
          <w:color w:val="000000"/>
          <w:sz w:val="24"/>
          <w:szCs w:val="24"/>
        </w:rPr>
      </w:pPr>
      <w:r w:rsidRPr="003056E6">
        <w:rPr>
          <w:rFonts w:ascii="Arial" w:eastAsia="Calibri" w:hAnsi="Arial" w:cs="Times New Roman"/>
          <w:color w:val="000000"/>
          <w:sz w:val="24"/>
          <w:szCs w:val="24"/>
        </w:rPr>
        <w:t>Раскройте принципы планирования воспитательно-образовательной работы с детьми.</w:t>
      </w:r>
    </w:p>
    <w:p w:rsidR="00327FD8" w:rsidRPr="003056E6" w:rsidRDefault="00327FD8" w:rsidP="00327FD8">
      <w:pPr>
        <w:numPr>
          <w:ilvl w:val="0"/>
          <w:numId w:val="1"/>
        </w:numPr>
        <w:tabs>
          <w:tab w:val="left" w:pos="426"/>
        </w:tabs>
        <w:spacing w:after="0" w:line="240" w:lineRule="auto"/>
        <w:contextualSpacing/>
        <w:jc w:val="both"/>
        <w:rPr>
          <w:rFonts w:ascii="Arial" w:eastAsia="Calibri" w:hAnsi="Arial" w:cs="Times New Roman"/>
          <w:color w:val="000000"/>
          <w:sz w:val="24"/>
          <w:szCs w:val="24"/>
        </w:rPr>
      </w:pPr>
      <w:r w:rsidRPr="003056E6">
        <w:rPr>
          <w:rFonts w:ascii="Arial" w:eastAsia="Calibri" w:hAnsi="Arial" w:cs="Times New Roman"/>
          <w:color w:val="000000"/>
          <w:sz w:val="24"/>
          <w:szCs w:val="24"/>
        </w:rPr>
        <w:t>Назовите проблемы в организации развивающей предметно - пространственной среды детского сада. Варианты ее изменения.</w:t>
      </w:r>
    </w:p>
    <w:p w:rsidR="00327FD8" w:rsidRPr="003056E6" w:rsidRDefault="00327FD8" w:rsidP="00327FD8">
      <w:pPr>
        <w:numPr>
          <w:ilvl w:val="0"/>
          <w:numId w:val="1"/>
        </w:numPr>
        <w:tabs>
          <w:tab w:val="left" w:pos="426"/>
        </w:tabs>
        <w:spacing w:after="0" w:line="240" w:lineRule="auto"/>
        <w:contextualSpacing/>
        <w:jc w:val="both"/>
        <w:rPr>
          <w:rFonts w:ascii="Arial" w:eastAsia="Calibri" w:hAnsi="Arial" w:cs="Times New Roman"/>
          <w:color w:val="000000"/>
          <w:sz w:val="24"/>
          <w:szCs w:val="24"/>
        </w:rPr>
      </w:pPr>
      <w:r w:rsidRPr="003056E6">
        <w:rPr>
          <w:rFonts w:ascii="Arial" w:eastAsia="Calibri" w:hAnsi="Arial" w:cs="Times New Roman"/>
          <w:color w:val="000000"/>
          <w:sz w:val="24"/>
          <w:szCs w:val="24"/>
        </w:rPr>
        <w:t>Раскройте содержание классических методов и приёмов в ДО</w:t>
      </w:r>
      <w:r>
        <w:rPr>
          <w:rFonts w:ascii="Arial" w:eastAsia="Calibri" w:hAnsi="Arial" w:cs="Times New Roman"/>
          <w:color w:val="000000"/>
          <w:sz w:val="24"/>
          <w:szCs w:val="24"/>
        </w:rPr>
        <w:t>О</w:t>
      </w:r>
      <w:r w:rsidRPr="003056E6">
        <w:rPr>
          <w:rFonts w:ascii="Arial" w:eastAsia="Calibri" w:hAnsi="Arial" w:cs="Times New Roman"/>
          <w:color w:val="000000"/>
          <w:sz w:val="24"/>
          <w:szCs w:val="24"/>
        </w:rPr>
        <w:t>, понятие «метод» и «приём».</w:t>
      </w:r>
    </w:p>
    <w:p w:rsidR="00327FD8" w:rsidRPr="003056E6" w:rsidRDefault="00327FD8" w:rsidP="00327FD8">
      <w:pPr>
        <w:numPr>
          <w:ilvl w:val="0"/>
          <w:numId w:val="1"/>
        </w:numPr>
        <w:tabs>
          <w:tab w:val="left" w:pos="426"/>
        </w:tabs>
        <w:spacing w:after="0" w:line="240" w:lineRule="auto"/>
        <w:contextualSpacing/>
        <w:jc w:val="both"/>
        <w:rPr>
          <w:rFonts w:ascii="Arial" w:eastAsia="Calibri" w:hAnsi="Arial" w:cs="Times New Roman"/>
          <w:color w:val="000000"/>
          <w:sz w:val="24"/>
          <w:szCs w:val="24"/>
        </w:rPr>
      </w:pPr>
      <w:r w:rsidRPr="003056E6">
        <w:rPr>
          <w:rFonts w:ascii="Arial" w:eastAsia="Calibri" w:hAnsi="Arial" w:cs="Times New Roman"/>
          <w:color w:val="000000"/>
          <w:sz w:val="24"/>
          <w:szCs w:val="24"/>
        </w:rPr>
        <w:t>Раскройте понятия образование и общество, характеристику непрерывного образования.</w:t>
      </w:r>
    </w:p>
    <w:p w:rsidR="00327FD8" w:rsidRPr="003056E6" w:rsidRDefault="00327FD8" w:rsidP="00327FD8">
      <w:pPr>
        <w:numPr>
          <w:ilvl w:val="0"/>
          <w:numId w:val="1"/>
        </w:numPr>
        <w:tabs>
          <w:tab w:val="left" w:pos="426"/>
        </w:tabs>
        <w:spacing w:after="0" w:line="240" w:lineRule="auto"/>
        <w:contextualSpacing/>
        <w:jc w:val="both"/>
        <w:rPr>
          <w:rFonts w:ascii="Arial" w:eastAsia="Calibri" w:hAnsi="Arial" w:cs="Times New Roman"/>
          <w:color w:val="000000"/>
          <w:sz w:val="24"/>
          <w:szCs w:val="24"/>
        </w:rPr>
      </w:pPr>
      <w:r w:rsidRPr="003056E6">
        <w:rPr>
          <w:rFonts w:ascii="Arial" w:eastAsia="Calibri" w:hAnsi="Arial" w:cs="Times New Roman"/>
          <w:color w:val="000000"/>
          <w:sz w:val="24"/>
          <w:szCs w:val="24"/>
        </w:rPr>
        <w:t>Сделайте анализ научных исследований в системе дошкольного образования в 1980-1990-е годы.</w:t>
      </w:r>
    </w:p>
    <w:p w:rsidR="00327FD8" w:rsidRPr="003056E6" w:rsidRDefault="00327FD8" w:rsidP="00327FD8">
      <w:pPr>
        <w:numPr>
          <w:ilvl w:val="0"/>
          <w:numId w:val="1"/>
        </w:numPr>
        <w:tabs>
          <w:tab w:val="left" w:pos="426"/>
        </w:tabs>
        <w:spacing w:after="0" w:line="240" w:lineRule="auto"/>
        <w:contextualSpacing/>
        <w:jc w:val="both"/>
        <w:rPr>
          <w:rFonts w:ascii="Arial" w:eastAsia="Calibri" w:hAnsi="Arial" w:cs="Times New Roman"/>
          <w:color w:val="000000"/>
          <w:sz w:val="24"/>
          <w:szCs w:val="24"/>
        </w:rPr>
      </w:pPr>
      <w:r w:rsidRPr="003056E6">
        <w:rPr>
          <w:rFonts w:ascii="Arial" w:eastAsia="Calibri" w:hAnsi="Arial" w:cs="Times New Roman"/>
          <w:color w:val="000000"/>
          <w:sz w:val="24"/>
          <w:szCs w:val="24"/>
        </w:rPr>
        <w:t>Сделайте анализ современных технологий дошкольного образования, их характеристику.</w:t>
      </w:r>
    </w:p>
    <w:p w:rsidR="00327FD8" w:rsidRPr="003056E6" w:rsidRDefault="00327FD8" w:rsidP="00327FD8">
      <w:pPr>
        <w:numPr>
          <w:ilvl w:val="0"/>
          <w:numId w:val="1"/>
        </w:numPr>
        <w:tabs>
          <w:tab w:val="left" w:pos="426"/>
        </w:tabs>
        <w:spacing w:after="0" w:line="240" w:lineRule="auto"/>
        <w:contextualSpacing/>
        <w:jc w:val="both"/>
        <w:rPr>
          <w:rFonts w:ascii="Arial" w:eastAsia="Calibri" w:hAnsi="Arial" w:cs="Times New Roman"/>
          <w:color w:val="000000"/>
          <w:sz w:val="24"/>
          <w:szCs w:val="24"/>
        </w:rPr>
      </w:pPr>
      <w:r w:rsidRPr="003056E6">
        <w:rPr>
          <w:rFonts w:ascii="Arial" w:eastAsia="Calibri" w:hAnsi="Arial" w:cs="Times New Roman"/>
          <w:color w:val="000000"/>
          <w:sz w:val="24"/>
          <w:szCs w:val="24"/>
        </w:rPr>
        <w:t>Раскройте вклад педагогов прошлого в развитие теории и практики дошкольного воспитания.</w:t>
      </w:r>
    </w:p>
    <w:p w:rsidR="00327FD8" w:rsidRPr="003056E6" w:rsidRDefault="00327FD8" w:rsidP="00327FD8">
      <w:pPr>
        <w:numPr>
          <w:ilvl w:val="0"/>
          <w:numId w:val="1"/>
        </w:numPr>
        <w:tabs>
          <w:tab w:val="left" w:pos="426"/>
        </w:tabs>
        <w:spacing w:after="0" w:line="240" w:lineRule="auto"/>
        <w:contextualSpacing/>
        <w:jc w:val="both"/>
        <w:rPr>
          <w:rFonts w:ascii="Arial" w:eastAsia="Calibri" w:hAnsi="Arial" w:cs="Times New Roman"/>
          <w:color w:val="000000"/>
          <w:sz w:val="24"/>
          <w:szCs w:val="24"/>
        </w:rPr>
      </w:pPr>
      <w:r w:rsidRPr="003056E6">
        <w:rPr>
          <w:rFonts w:ascii="Arial" w:eastAsia="Calibri" w:hAnsi="Arial" w:cs="Times New Roman"/>
          <w:color w:val="000000"/>
          <w:sz w:val="24"/>
          <w:szCs w:val="24"/>
        </w:rPr>
        <w:t>Сделайте анализ педагогических возможностей и условий применения форм, методов и средств обучения и воспитания дошкольников.</w:t>
      </w:r>
    </w:p>
    <w:p w:rsidR="00327FD8" w:rsidRPr="003056E6" w:rsidRDefault="00327FD8" w:rsidP="00327FD8">
      <w:pPr>
        <w:numPr>
          <w:ilvl w:val="0"/>
          <w:numId w:val="1"/>
        </w:numPr>
        <w:tabs>
          <w:tab w:val="left" w:pos="426"/>
        </w:tabs>
        <w:spacing w:after="0" w:line="240" w:lineRule="auto"/>
        <w:contextualSpacing/>
        <w:jc w:val="both"/>
        <w:rPr>
          <w:rFonts w:ascii="Arial" w:eastAsia="Calibri" w:hAnsi="Arial" w:cs="Times New Roman"/>
          <w:color w:val="000000"/>
          <w:sz w:val="24"/>
          <w:szCs w:val="24"/>
        </w:rPr>
      </w:pPr>
      <w:r w:rsidRPr="003056E6">
        <w:rPr>
          <w:rFonts w:ascii="Arial" w:eastAsia="Calibri" w:hAnsi="Arial" w:cs="Times New Roman"/>
          <w:color w:val="000000"/>
          <w:sz w:val="24"/>
          <w:szCs w:val="24"/>
        </w:rPr>
        <w:t xml:space="preserve">Раскройте </w:t>
      </w:r>
      <w:r>
        <w:rPr>
          <w:rFonts w:ascii="Arial" w:eastAsia="Times New Roman" w:hAnsi="Arial" w:cs="Arial"/>
          <w:sz w:val="24"/>
          <w:szCs w:val="24"/>
          <w:lang w:eastAsia="ru-RU"/>
        </w:rPr>
        <w:t>а</w:t>
      </w:r>
      <w:r w:rsidRPr="00071002">
        <w:rPr>
          <w:rFonts w:ascii="Arial" w:eastAsia="Times New Roman" w:hAnsi="Arial" w:cs="Arial"/>
          <w:sz w:val="24"/>
          <w:szCs w:val="24"/>
          <w:lang w:eastAsia="ru-RU"/>
        </w:rPr>
        <w:t>лгоритм разработки индивидуальных программ развития и индивидуально-ориентированных образовательных программ с учетом личностных, возрастных особенностей детей, инклюзивного образования в процессе организации обучения</w:t>
      </w:r>
      <w:r w:rsidRPr="003056E6">
        <w:rPr>
          <w:rFonts w:ascii="Arial" w:eastAsia="Calibri" w:hAnsi="Arial" w:cs="Times New Roman"/>
          <w:color w:val="000000"/>
          <w:sz w:val="24"/>
          <w:szCs w:val="24"/>
        </w:rPr>
        <w:t>.</w:t>
      </w:r>
    </w:p>
    <w:p w:rsidR="00327FD8" w:rsidRPr="003056E6" w:rsidRDefault="00327FD8" w:rsidP="00327FD8">
      <w:pPr>
        <w:numPr>
          <w:ilvl w:val="0"/>
          <w:numId w:val="1"/>
        </w:numPr>
        <w:tabs>
          <w:tab w:val="left" w:pos="426"/>
        </w:tabs>
        <w:spacing w:after="0" w:line="240" w:lineRule="auto"/>
        <w:contextualSpacing/>
        <w:jc w:val="both"/>
        <w:rPr>
          <w:rFonts w:ascii="Arial" w:eastAsia="Calibri" w:hAnsi="Arial" w:cs="Times New Roman"/>
          <w:color w:val="000000"/>
          <w:sz w:val="24"/>
          <w:szCs w:val="24"/>
        </w:rPr>
      </w:pPr>
      <w:r w:rsidRPr="003056E6">
        <w:rPr>
          <w:rFonts w:ascii="Arial" w:eastAsia="Calibri" w:hAnsi="Arial" w:cs="Times New Roman"/>
          <w:color w:val="000000"/>
          <w:sz w:val="24"/>
          <w:szCs w:val="24"/>
        </w:rPr>
        <w:t xml:space="preserve">Раскройте виды и содержание планирования </w:t>
      </w:r>
      <w:proofErr w:type="spellStart"/>
      <w:r w:rsidRPr="003056E6">
        <w:rPr>
          <w:rFonts w:ascii="Arial" w:eastAsia="Calibri" w:hAnsi="Arial" w:cs="Times New Roman"/>
          <w:color w:val="000000"/>
          <w:sz w:val="24"/>
          <w:szCs w:val="24"/>
        </w:rPr>
        <w:t>учебно</w:t>
      </w:r>
      <w:proofErr w:type="spellEnd"/>
      <w:r w:rsidRPr="003056E6">
        <w:rPr>
          <w:rFonts w:ascii="Arial" w:eastAsia="Calibri" w:hAnsi="Arial" w:cs="Times New Roman"/>
          <w:color w:val="000000"/>
          <w:sz w:val="24"/>
          <w:szCs w:val="24"/>
        </w:rPr>
        <w:t xml:space="preserve"> - воспитательной работы в ДОУ.</w:t>
      </w:r>
    </w:p>
    <w:p w:rsidR="00327FD8" w:rsidRPr="007331EE" w:rsidRDefault="00327FD8" w:rsidP="00327FD8">
      <w:pPr>
        <w:numPr>
          <w:ilvl w:val="0"/>
          <w:numId w:val="1"/>
        </w:numPr>
        <w:tabs>
          <w:tab w:val="left" w:pos="426"/>
        </w:tabs>
        <w:spacing w:after="0" w:line="240" w:lineRule="auto"/>
        <w:contextualSpacing/>
        <w:jc w:val="both"/>
        <w:rPr>
          <w:rFonts w:ascii="Arial" w:eastAsia="Calibri" w:hAnsi="Arial" w:cs="Times New Roman"/>
          <w:color w:val="000000"/>
          <w:sz w:val="24"/>
          <w:szCs w:val="24"/>
        </w:rPr>
      </w:pPr>
      <w:r>
        <w:rPr>
          <w:rFonts w:ascii="Arial" w:eastAsia="Calibri" w:hAnsi="Arial" w:cs="Times New Roman"/>
          <w:color w:val="000000"/>
          <w:sz w:val="24"/>
          <w:szCs w:val="24"/>
        </w:rPr>
        <w:t xml:space="preserve">Раскройте </w:t>
      </w:r>
      <w:r w:rsidRPr="007331EE">
        <w:rPr>
          <w:rFonts w:ascii="Arial" w:eastAsia="Calibri" w:hAnsi="Arial" w:cs="Times New Roman"/>
          <w:color w:val="000000"/>
          <w:sz w:val="24"/>
          <w:szCs w:val="24"/>
        </w:rPr>
        <w:t>особенност</w:t>
      </w:r>
      <w:r>
        <w:rPr>
          <w:rFonts w:ascii="Arial" w:eastAsia="Calibri" w:hAnsi="Arial" w:cs="Times New Roman"/>
          <w:color w:val="000000"/>
          <w:sz w:val="24"/>
          <w:szCs w:val="24"/>
        </w:rPr>
        <w:t>и</w:t>
      </w:r>
      <w:r w:rsidRPr="007331EE">
        <w:rPr>
          <w:rFonts w:ascii="Arial" w:eastAsia="Calibri" w:hAnsi="Arial" w:cs="Times New Roman"/>
          <w:color w:val="000000"/>
          <w:sz w:val="24"/>
          <w:szCs w:val="24"/>
        </w:rPr>
        <w:t xml:space="preserve"> </w:t>
      </w:r>
      <w:r w:rsidRPr="002B2F44">
        <w:rPr>
          <w:rFonts w:ascii="Arial" w:eastAsia="Calibri" w:hAnsi="Arial" w:cs="Arial"/>
          <w:sz w:val="24"/>
          <w:szCs w:val="24"/>
        </w:rPr>
        <w:t>развивающего обучения в работах Д. Эльконина - В. Давыдова</w:t>
      </w:r>
      <w:r>
        <w:rPr>
          <w:rFonts w:ascii="Arial" w:eastAsia="Calibri" w:hAnsi="Arial" w:cs="Arial"/>
          <w:sz w:val="24"/>
          <w:szCs w:val="24"/>
        </w:rPr>
        <w:t>.</w:t>
      </w:r>
    </w:p>
    <w:p w:rsidR="00327FD8" w:rsidRPr="007331EE" w:rsidRDefault="00327FD8" w:rsidP="00327FD8">
      <w:pPr>
        <w:numPr>
          <w:ilvl w:val="0"/>
          <w:numId w:val="1"/>
        </w:numPr>
        <w:tabs>
          <w:tab w:val="left" w:pos="426"/>
        </w:tabs>
        <w:spacing w:after="0" w:line="240" w:lineRule="auto"/>
        <w:contextualSpacing/>
        <w:jc w:val="both"/>
        <w:rPr>
          <w:rFonts w:ascii="Arial" w:eastAsia="Calibri" w:hAnsi="Arial" w:cs="Times New Roman"/>
          <w:color w:val="000000"/>
          <w:sz w:val="24"/>
          <w:szCs w:val="24"/>
        </w:rPr>
      </w:pPr>
      <w:r w:rsidRPr="007331EE">
        <w:rPr>
          <w:rFonts w:ascii="Arial" w:eastAsia="Calibri" w:hAnsi="Arial" w:cs="Times New Roman"/>
          <w:color w:val="000000"/>
          <w:sz w:val="24"/>
          <w:szCs w:val="24"/>
        </w:rPr>
        <w:t xml:space="preserve">Раскройте особенности </w:t>
      </w:r>
      <w:proofErr w:type="spellStart"/>
      <w:r w:rsidRPr="007331EE">
        <w:rPr>
          <w:rFonts w:ascii="Arial" w:eastAsia="Calibri" w:hAnsi="Arial" w:cs="Arial"/>
          <w:sz w:val="24"/>
          <w:szCs w:val="24"/>
          <w:lang w:eastAsia="ru-RU"/>
        </w:rPr>
        <w:t>здоровьесберегающих</w:t>
      </w:r>
      <w:proofErr w:type="spellEnd"/>
      <w:r w:rsidRPr="007331EE">
        <w:rPr>
          <w:rFonts w:ascii="Arial" w:eastAsia="Calibri" w:hAnsi="Arial" w:cs="Arial"/>
          <w:sz w:val="24"/>
          <w:szCs w:val="24"/>
          <w:lang w:eastAsia="ru-RU"/>
        </w:rPr>
        <w:t xml:space="preserve"> технологий в работе с дошкольниками.</w:t>
      </w:r>
      <w:r w:rsidRPr="007331EE">
        <w:rPr>
          <w:rFonts w:ascii="Arial" w:eastAsia="Calibri" w:hAnsi="Arial" w:cs="Times New Roman"/>
          <w:color w:val="000000"/>
          <w:sz w:val="24"/>
          <w:szCs w:val="24"/>
        </w:rPr>
        <w:t xml:space="preserve"> </w:t>
      </w:r>
    </w:p>
    <w:p w:rsidR="00327FD8" w:rsidRPr="007F34EC" w:rsidRDefault="00327FD8" w:rsidP="00327FD8">
      <w:pPr>
        <w:numPr>
          <w:ilvl w:val="0"/>
          <w:numId w:val="1"/>
        </w:numPr>
        <w:tabs>
          <w:tab w:val="left" w:pos="426"/>
        </w:tabs>
        <w:spacing w:after="0" w:line="240" w:lineRule="auto"/>
        <w:contextualSpacing/>
        <w:jc w:val="both"/>
        <w:rPr>
          <w:rFonts w:ascii="Arial" w:eastAsia="Calibri" w:hAnsi="Arial" w:cs="Times New Roman"/>
          <w:color w:val="000000"/>
          <w:sz w:val="24"/>
          <w:szCs w:val="24"/>
        </w:rPr>
      </w:pPr>
      <w:r w:rsidRPr="007F34EC">
        <w:rPr>
          <w:rFonts w:ascii="Arial" w:eastAsia="Calibri" w:hAnsi="Arial" w:cs="Times New Roman"/>
          <w:color w:val="000000"/>
          <w:sz w:val="24"/>
          <w:szCs w:val="24"/>
        </w:rPr>
        <w:t>Раскройте с</w:t>
      </w:r>
      <w:r w:rsidRPr="007F34EC">
        <w:rPr>
          <w:rFonts w:ascii="Arial" w:eastAsia="Times New Roman" w:hAnsi="Arial" w:cs="Arial"/>
          <w:sz w:val="24"/>
          <w:szCs w:val="24"/>
          <w:lang w:eastAsia="ru-RU"/>
        </w:rPr>
        <w:t>овременные подходы к проектированию предметно-развивающей среды.</w:t>
      </w:r>
    </w:p>
    <w:p w:rsidR="00327FD8" w:rsidRPr="003056E6" w:rsidRDefault="00327FD8" w:rsidP="00327FD8">
      <w:pPr>
        <w:numPr>
          <w:ilvl w:val="0"/>
          <w:numId w:val="1"/>
        </w:numPr>
        <w:tabs>
          <w:tab w:val="left" w:pos="426"/>
        </w:tabs>
        <w:spacing w:after="0" w:line="240" w:lineRule="auto"/>
        <w:contextualSpacing/>
        <w:jc w:val="both"/>
        <w:rPr>
          <w:rFonts w:ascii="Arial" w:eastAsia="Calibri" w:hAnsi="Arial" w:cs="Times New Roman"/>
          <w:color w:val="000000"/>
          <w:sz w:val="24"/>
          <w:szCs w:val="24"/>
        </w:rPr>
      </w:pPr>
      <w:r w:rsidRPr="003056E6">
        <w:rPr>
          <w:rFonts w:ascii="Arial" w:eastAsia="Calibri" w:hAnsi="Arial" w:cs="Times New Roman"/>
          <w:color w:val="000000"/>
          <w:sz w:val="24"/>
          <w:szCs w:val="24"/>
        </w:rPr>
        <w:lastRenderedPageBreak/>
        <w:t xml:space="preserve">Раскройте особенности </w:t>
      </w:r>
      <w:r>
        <w:rPr>
          <w:rFonts w:ascii="Arial" w:eastAsia="Times New Roman" w:hAnsi="Arial" w:cs="Arial"/>
          <w:sz w:val="24"/>
          <w:szCs w:val="24"/>
          <w:lang w:eastAsia="ru-RU"/>
        </w:rPr>
        <w:t>с</w:t>
      </w:r>
      <w:r w:rsidRPr="005E4B3C">
        <w:rPr>
          <w:rFonts w:ascii="Arial" w:eastAsia="Times New Roman" w:hAnsi="Arial" w:cs="Arial"/>
          <w:sz w:val="24"/>
          <w:szCs w:val="24"/>
          <w:lang w:eastAsia="ru-RU"/>
        </w:rPr>
        <w:t>овместн</w:t>
      </w:r>
      <w:r>
        <w:rPr>
          <w:rFonts w:ascii="Arial" w:eastAsia="Times New Roman" w:hAnsi="Arial" w:cs="Arial"/>
          <w:sz w:val="24"/>
          <w:szCs w:val="24"/>
          <w:lang w:eastAsia="ru-RU"/>
        </w:rPr>
        <w:t>ой</w:t>
      </w:r>
      <w:r w:rsidRPr="005E4B3C">
        <w:rPr>
          <w:rFonts w:ascii="Arial" w:eastAsia="Times New Roman" w:hAnsi="Arial" w:cs="Arial"/>
          <w:sz w:val="24"/>
          <w:szCs w:val="24"/>
          <w:lang w:eastAsia="ru-RU"/>
        </w:rPr>
        <w:t xml:space="preserve"> деятельност</w:t>
      </w:r>
      <w:r>
        <w:rPr>
          <w:rFonts w:ascii="Arial" w:eastAsia="Times New Roman" w:hAnsi="Arial" w:cs="Arial"/>
          <w:sz w:val="24"/>
          <w:szCs w:val="24"/>
          <w:lang w:eastAsia="ru-RU"/>
        </w:rPr>
        <w:t>и</w:t>
      </w:r>
      <w:r w:rsidRPr="005E4B3C">
        <w:rPr>
          <w:rFonts w:ascii="Arial" w:eastAsia="Times New Roman" w:hAnsi="Arial" w:cs="Arial"/>
          <w:sz w:val="24"/>
          <w:szCs w:val="24"/>
          <w:lang w:eastAsia="ru-RU"/>
        </w:rPr>
        <w:t xml:space="preserve"> дошкольной образовательной организации и семьи по дошкольному образованию детей раннего и дошкольного возраста</w:t>
      </w:r>
      <w:r>
        <w:rPr>
          <w:rFonts w:ascii="Arial" w:eastAsia="Times New Roman" w:hAnsi="Arial" w:cs="Arial"/>
          <w:sz w:val="24"/>
          <w:szCs w:val="24"/>
          <w:lang w:eastAsia="ru-RU"/>
        </w:rPr>
        <w:t>.</w:t>
      </w:r>
    </w:p>
    <w:p w:rsidR="00327FD8" w:rsidRPr="000C735E" w:rsidRDefault="00327FD8" w:rsidP="00327FD8">
      <w:pPr>
        <w:numPr>
          <w:ilvl w:val="0"/>
          <w:numId w:val="1"/>
        </w:numPr>
        <w:tabs>
          <w:tab w:val="left" w:pos="426"/>
        </w:tabs>
        <w:spacing w:after="0" w:line="240" w:lineRule="auto"/>
        <w:contextualSpacing/>
        <w:jc w:val="both"/>
        <w:rPr>
          <w:rFonts w:ascii="Arial" w:eastAsia="Calibri" w:hAnsi="Arial" w:cs="Times New Roman"/>
          <w:color w:val="000000"/>
          <w:sz w:val="24"/>
          <w:szCs w:val="24"/>
        </w:rPr>
      </w:pPr>
      <w:r w:rsidRPr="003056E6">
        <w:rPr>
          <w:rFonts w:ascii="Arial" w:eastAsia="Calibri" w:hAnsi="Arial" w:cs="Times New Roman"/>
          <w:color w:val="000000"/>
          <w:sz w:val="24"/>
          <w:szCs w:val="24"/>
        </w:rPr>
        <w:t xml:space="preserve">Раскройте особенности </w:t>
      </w:r>
      <w:r>
        <w:rPr>
          <w:rFonts w:ascii="Arial" w:eastAsia="Times New Roman" w:hAnsi="Arial" w:cs="Arial"/>
          <w:sz w:val="24"/>
          <w:szCs w:val="24"/>
          <w:lang w:eastAsia="ru-RU"/>
        </w:rPr>
        <w:t>с</w:t>
      </w:r>
      <w:r w:rsidRPr="000C735E">
        <w:rPr>
          <w:rFonts w:ascii="Arial" w:eastAsia="Times New Roman" w:hAnsi="Arial" w:cs="Arial"/>
          <w:sz w:val="24"/>
          <w:szCs w:val="24"/>
          <w:lang w:eastAsia="ru-RU"/>
        </w:rPr>
        <w:t>одержани</w:t>
      </w:r>
      <w:r>
        <w:rPr>
          <w:rFonts w:ascii="Arial" w:eastAsia="Times New Roman" w:hAnsi="Arial" w:cs="Arial"/>
          <w:sz w:val="24"/>
          <w:szCs w:val="24"/>
          <w:lang w:eastAsia="ru-RU"/>
        </w:rPr>
        <w:t>я</w:t>
      </w:r>
      <w:r w:rsidRPr="000C735E">
        <w:rPr>
          <w:rFonts w:ascii="Arial" w:eastAsia="Times New Roman" w:hAnsi="Arial" w:cs="Arial"/>
          <w:sz w:val="24"/>
          <w:szCs w:val="24"/>
          <w:lang w:eastAsia="ru-RU"/>
        </w:rPr>
        <w:t xml:space="preserve"> развития детей раннего и дошкольного возраста на основе парциальных программ дошкольного образования</w:t>
      </w:r>
      <w:r>
        <w:rPr>
          <w:rFonts w:ascii="Arial" w:eastAsia="Times New Roman" w:hAnsi="Arial" w:cs="Arial"/>
          <w:sz w:val="24"/>
          <w:szCs w:val="24"/>
          <w:lang w:eastAsia="ru-RU"/>
        </w:rPr>
        <w:t>.</w:t>
      </w:r>
    </w:p>
    <w:p w:rsidR="00327FD8" w:rsidRPr="003056E6" w:rsidRDefault="00327FD8" w:rsidP="00327FD8">
      <w:pPr>
        <w:numPr>
          <w:ilvl w:val="0"/>
          <w:numId w:val="1"/>
        </w:numPr>
        <w:tabs>
          <w:tab w:val="left" w:pos="426"/>
        </w:tabs>
        <w:spacing w:after="0" w:line="240" w:lineRule="auto"/>
        <w:contextualSpacing/>
        <w:jc w:val="both"/>
        <w:rPr>
          <w:rFonts w:ascii="Arial" w:eastAsia="Calibri" w:hAnsi="Arial" w:cs="Times New Roman"/>
          <w:color w:val="000000"/>
          <w:sz w:val="24"/>
          <w:szCs w:val="24"/>
        </w:rPr>
      </w:pPr>
      <w:r w:rsidRPr="003056E6">
        <w:rPr>
          <w:rFonts w:ascii="Arial" w:eastAsia="Calibri" w:hAnsi="Arial" w:cs="Times New Roman"/>
          <w:color w:val="000000"/>
          <w:sz w:val="24"/>
          <w:szCs w:val="24"/>
        </w:rPr>
        <w:t xml:space="preserve">Раскройте особенности </w:t>
      </w:r>
      <w:r w:rsidRPr="000C735E">
        <w:rPr>
          <w:rFonts w:ascii="Arial" w:eastAsia="Times New Roman" w:hAnsi="Arial" w:cs="Arial"/>
          <w:sz w:val="24"/>
          <w:szCs w:val="24"/>
          <w:lang w:eastAsia="ru-RU"/>
        </w:rPr>
        <w:t>диагностики развития детей раннего и дошкольного возраста, ее задачи и значение</w:t>
      </w:r>
      <w:r w:rsidRPr="003056E6">
        <w:rPr>
          <w:rFonts w:ascii="Arial" w:eastAsia="Calibri" w:hAnsi="Arial" w:cs="Times New Roman"/>
          <w:color w:val="000000"/>
          <w:sz w:val="24"/>
          <w:szCs w:val="24"/>
        </w:rPr>
        <w:t>.</w:t>
      </w:r>
    </w:p>
    <w:p w:rsidR="00327FD8" w:rsidRPr="003056E6" w:rsidRDefault="00327FD8" w:rsidP="00327FD8">
      <w:pPr>
        <w:numPr>
          <w:ilvl w:val="0"/>
          <w:numId w:val="1"/>
        </w:numPr>
        <w:tabs>
          <w:tab w:val="left" w:pos="426"/>
        </w:tabs>
        <w:spacing w:after="0" w:line="240" w:lineRule="auto"/>
        <w:contextualSpacing/>
        <w:jc w:val="both"/>
        <w:rPr>
          <w:rFonts w:ascii="Arial" w:eastAsia="Calibri" w:hAnsi="Arial" w:cs="Times New Roman"/>
          <w:color w:val="000000"/>
          <w:sz w:val="24"/>
          <w:szCs w:val="24"/>
        </w:rPr>
      </w:pPr>
      <w:r w:rsidRPr="003056E6">
        <w:rPr>
          <w:rFonts w:ascii="Arial" w:eastAsia="Calibri" w:hAnsi="Arial" w:cs="Times New Roman"/>
          <w:color w:val="000000"/>
          <w:sz w:val="24"/>
          <w:szCs w:val="24"/>
        </w:rPr>
        <w:t xml:space="preserve">Дайте понятия Федерального государственного образовательного стандарта дошкольного образования (ФГОС </w:t>
      </w:r>
      <w:proofErr w:type="gramStart"/>
      <w:r w:rsidRPr="003056E6">
        <w:rPr>
          <w:rFonts w:ascii="Arial" w:eastAsia="Calibri" w:hAnsi="Arial" w:cs="Times New Roman"/>
          <w:color w:val="000000"/>
          <w:sz w:val="24"/>
          <w:szCs w:val="24"/>
        </w:rPr>
        <w:t>ДО</w:t>
      </w:r>
      <w:proofErr w:type="gramEnd"/>
      <w:r w:rsidRPr="003056E6">
        <w:rPr>
          <w:rFonts w:ascii="Arial" w:eastAsia="Calibri" w:hAnsi="Arial" w:cs="Times New Roman"/>
          <w:color w:val="000000"/>
          <w:sz w:val="24"/>
          <w:szCs w:val="24"/>
        </w:rPr>
        <w:t>).</w:t>
      </w:r>
    </w:p>
    <w:p w:rsidR="00327FD8" w:rsidRPr="003056E6" w:rsidRDefault="00327FD8" w:rsidP="00327FD8">
      <w:pPr>
        <w:numPr>
          <w:ilvl w:val="0"/>
          <w:numId w:val="1"/>
        </w:numPr>
        <w:tabs>
          <w:tab w:val="left" w:pos="426"/>
        </w:tabs>
        <w:spacing w:after="0" w:line="240" w:lineRule="auto"/>
        <w:contextualSpacing/>
        <w:jc w:val="both"/>
        <w:rPr>
          <w:rFonts w:ascii="Arial" w:eastAsia="Calibri" w:hAnsi="Arial" w:cs="Times New Roman"/>
          <w:color w:val="000000"/>
          <w:sz w:val="24"/>
          <w:szCs w:val="24"/>
        </w:rPr>
      </w:pPr>
      <w:r w:rsidRPr="003056E6">
        <w:rPr>
          <w:rFonts w:ascii="Arial" w:eastAsia="Calibri" w:hAnsi="Arial" w:cs="Times New Roman"/>
          <w:color w:val="000000"/>
          <w:sz w:val="24"/>
          <w:szCs w:val="24"/>
        </w:rPr>
        <w:t xml:space="preserve">Сделайте анализ требований к структуре основных образовательных программ и их реализации, </w:t>
      </w:r>
      <w:proofErr w:type="gramStart"/>
      <w:r w:rsidRPr="003056E6">
        <w:rPr>
          <w:rFonts w:ascii="Arial" w:eastAsia="Calibri" w:hAnsi="Arial" w:cs="Times New Roman"/>
          <w:color w:val="000000"/>
          <w:sz w:val="24"/>
          <w:szCs w:val="24"/>
        </w:rPr>
        <w:t>согласно</w:t>
      </w:r>
      <w:proofErr w:type="gramEnd"/>
      <w:r w:rsidRPr="003056E6">
        <w:rPr>
          <w:rFonts w:ascii="Arial" w:eastAsia="Calibri" w:hAnsi="Arial" w:cs="Times New Roman"/>
          <w:color w:val="000000"/>
          <w:sz w:val="24"/>
          <w:szCs w:val="24"/>
        </w:rPr>
        <w:t xml:space="preserve"> Федерального государственного образовательного стандарта дошкольного образования.</w:t>
      </w:r>
    </w:p>
    <w:p w:rsidR="00327FD8" w:rsidRPr="003056E6" w:rsidRDefault="00327FD8" w:rsidP="00327FD8">
      <w:pPr>
        <w:numPr>
          <w:ilvl w:val="0"/>
          <w:numId w:val="1"/>
        </w:numPr>
        <w:tabs>
          <w:tab w:val="left" w:pos="426"/>
        </w:tabs>
        <w:spacing w:after="0" w:line="240" w:lineRule="auto"/>
        <w:contextualSpacing/>
        <w:jc w:val="both"/>
        <w:rPr>
          <w:rFonts w:ascii="Arial" w:eastAsia="Calibri" w:hAnsi="Arial" w:cs="Times New Roman"/>
          <w:color w:val="000000"/>
          <w:sz w:val="24"/>
          <w:szCs w:val="24"/>
        </w:rPr>
      </w:pPr>
      <w:r w:rsidRPr="003056E6">
        <w:rPr>
          <w:rFonts w:ascii="Arial" w:eastAsia="Calibri" w:hAnsi="Arial" w:cs="Times New Roman"/>
          <w:color w:val="000000"/>
          <w:sz w:val="24"/>
          <w:szCs w:val="24"/>
        </w:rPr>
        <w:t>Охарактеризуйте систему образования в Российской Федерации. Основные принципы и звенья системы образования. Закон «Об образовании в Российской Федерации».</w:t>
      </w:r>
    </w:p>
    <w:p w:rsidR="00327FD8" w:rsidRPr="003056E6" w:rsidRDefault="00327FD8" w:rsidP="00327FD8">
      <w:pPr>
        <w:autoSpaceDE w:val="0"/>
        <w:autoSpaceDN w:val="0"/>
        <w:adjustRightInd w:val="0"/>
        <w:spacing w:after="0" w:line="240" w:lineRule="auto"/>
        <w:jc w:val="center"/>
        <w:rPr>
          <w:rFonts w:ascii="Arial" w:eastAsia="Times New Roman" w:hAnsi="Arial" w:cs="Arial"/>
          <w:sz w:val="24"/>
          <w:szCs w:val="24"/>
          <w:lang w:eastAsia="ru-RU"/>
        </w:rPr>
      </w:pPr>
    </w:p>
    <w:p w:rsidR="00327FD8" w:rsidRDefault="00327FD8" w:rsidP="00327FD8">
      <w:pPr>
        <w:spacing w:after="0" w:line="240" w:lineRule="auto"/>
        <w:ind w:firstLine="709"/>
        <w:contextualSpacing/>
        <w:jc w:val="both"/>
        <w:rPr>
          <w:rFonts w:ascii="Arial" w:hAnsi="Arial" w:cs="Arial"/>
          <w:sz w:val="24"/>
          <w:szCs w:val="24"/>
        </w:rPr>
      </w:pPr>
    </w:p>
    <w:p w:rsidR="00327FD8" w:rsidRDefault="00327FD8" w:rsidP="00327FD8">
      <w:pPr>
        <w:spacing w:after="0" w:line="240" w:lineRule="auto"/>
        <w:ind w:firstLine="709"/>
        <w:contextualSpacing/>
        <w:jc w:val="both"/>
        <w:rPr>
          <w:rFonts w:ascii="Arial" w:hAnsi="Arial" w:cs="Arial"/>
          <w:sz w:val="24"/>
          <w:szCs w:val="24"/>
        </w:rPr>
      </w:pPr>
    </w:p>
    <w:p w:rsidR="00327FD8" w:rsidRPr="00DC29AA" w:rsidRDefault="00327FD8" w:rsidP="00327FD8">
      <w:pPr>
        <w:spacing w:after="0" w:line="240" w:lineRule="auto"/>
        <w:jc w:val="both"/>
        <w:rPr>
          <w:rFonts w:ascii="Arial" w:hAnsi="Arial" w:cs="Arial"/>
          <w:sz w:val="24"/>
          <w:szCs w:val="24"/>
        </w:rPr>
      </w:pPr>
      <w:r w:rsidRPr="00DC29AA">
        <w:rPr>
          <w:rFonts w:ascii="Arial" w:hAnsi="Arial" w:cs="Arial"/>
          <w:sz w:val="24"/>
          <w:szCs w:val="24"/>
        </w:rPr>
        <w:t>Критерии оценки:</w:t>
      </w:r>
    </w:p>
    <w:tbl>
      <w:tblPr>
        <w:tblStyle w:val="a6"/>
        <w:tblW w:w="9493" w:type="dxa"/>
        <w:tblLook w:val="04A0"/>
      </w:tblPr>
      <w:tblGrid>
        <w:gridCol w:w="1696"/>
        <w:gridCol w:w="7797"/>
      </w:tblGrid>
      <w:tr w:rsidR="00327FD8" w:rsidRPr="00DC29AA" w:rsidTr="0099026B">
        <w:tc>
          <w:tcPr>
            <w:tcW w:w="1696" w:type="dxa"/>
          </w:tcPr>
          <w:p w:rsidR="00327FD8" w:rsidRPr="00DC29AA" w:rsidRDefault="00327FD8" w:rsidP="0099026B">
            <w:pPr>
              <w:jc w:val="center"/>
              <w:rPr>
                <w:rFonts w:ascii="Arial" w:hAnsi="Arial" w:cs="Arial"/>
                <w:sz w:val="24"/>
                <w:szCs w:val="24"/>
              </w:rPr>
            </w:pPr>
            <w:r w:rsidRPr="00DC29AA">
              <w:rPr>
                <w:rFonts w:ascii="Arial" w:hAnsi="Arial" w:cs="Arial"/>
                <w:sz w:val="24"/>
                <w:szCs w:val="24"/>
              </w:rPr>
              <w:t>Оценка</w:t>
            </w:r>
          </w:p>
        </w:tc>
        <w:tc>
          <w:tcPr>
            <w:tcW w:w="7797" w:type="dxa"/>
          </w:tcPr>
          <w:p w:rsidR="00327FD8" w:rsidRPr="00DC29AA" w:rsidRDefault="00327FD8" w:rsidP="0099026B">
            <w:pPr>
              <w:jc w:val="center"/>
              <w:rPr>
                <w:rFonts w:ascii="Arial" w:hAnsi="Arial" w:cs="Arial"/>
                <w:sz w:val="24"/>
                <w:szCs w:val="24"/>
              </w:rPr>
            </w:pPr>
            <w:r w:rsidRPr="00DC29AA">
              <w:rPr>
                <w:rFonts w:ascii="Arial" w:hAnsi="Arial" w:cs="Arial"/>
                <w:sz w:val="24"/>
                <w:szCs w:val="24"/>
              </w:rPr>
              <w:t>Критерии</w:t>
            </w:r>
          </w:p>
        </w:tc>
      </w:tr>
      <w:tr w:rsidR="00327FD8" w:rsidRPr="00DC29AA" w:rsidTr="0099026B">
        <w:tc>
          <w:tcPr>
            <w:tcW w:w="1696" w:type="dxa"/>
            <w:vAlign w:val="center"/>
          </w:tcPr>
          <w:p w:rsidR="00327FD8" w:rsidRPr="00DC29AA" w:rsidRDefault="00327FD8" w:rsidP="0099026B">
            <w:pPr>
              <w:jc w:val="center"/>
              <w:rPr>
                <w:rFonts w:ascii="Arial" w:hAnsi="Arial" w:cs="Arial"/>
                <w:sz w:val="24"/>
                <w:szCs w:val="24"/>
              </w:rPr>
            </w:pPr>
            <w:r w:rsidRPr="00DC29AA">
              <w:rPr>
                <w:rFonts w:ascii="Arial" w:hAnsi="Arial" w:cs="Arial"/>
                <w:sz w:val="24"/>
                <w:szCs w:val="24"/>
              </w:rPr>
              <w:t>5</w:t>
            </w:r>
          </w:p>
        </w:tc>
        <w:tc>
          <w:tcPr>
            <w:tcW w:w="7797" w:type="dxa"/>
          </w:tcPr>
          <w:p w:rsidR="00327FD8" w:rsidRPr="0073716B" w:rsidRDefault="00327FD8" w:rsidP="0099026B">
            <w:pPr>
              <w:jc w:val="both"/>
              <w:rPr>
                <w:rFonts w:ascii="Arial" w:hAnsi="Arial" w:cs="Arial"/>
                <w:sz w:val="24"/>
                <w:szCs w:val="24"/>
              </w:rPr>
            </w:pPr>
            <w:r w:rsidRPr="0073716B">
              <w:rPr>
                <w:rFonts w:ascii="Arial" w:hAnsi="Arial" w:cs="Arial"/>
              </w:rPr>
              <w:t>«Отлично». Ответы на поставленные вопросы излагаются логично, последовательно и не требуют дополнительных пояснений. Полно раскрываются содержание образовательной деятельности, методы, особенности, методика обучения, диагностики. Делаются обоснованные выводы. Демонстрируются глубокие знания освоения курса обучения.</w:t>
            </w:r>
          </w:p>
        </w:tc>
      </w:tr>
      <w:tr w:rsidR="00327FD8" w:rsidRPr="00DC29AA" w:rsidTr="0099026B">
        <w:tc>
          <w:tcPr>
            <w:tcW w:w="1696" w:type="dxa"/>
            <w:vAlign w:val="center"/>
          </w:tcPr>
          <w:p w:rsidR="00327FD8" w:rsidRPr="00DC29AA" w:rsidRDefault="00327FD8" w:rsidP="0099026B">
            <w:pPr>
              <w:jc w:val="center"/>
              <w:rPr>
                <w:rFonts w:ascii="Arial" w:hAnsi="Arial" w:cs="Arial"/>
                <w:sz w:val="24"/>
                <w:szCs w:val="24"/>
              </w:rPr>
            </w:pPr>
            <w:r w:rsidRPr="00DC29AA">
              <w:rPr>
                <w:rFonts w:ascii="Arial" w:hAnsi="Arial" w:cs="Arial"/>
                <w:sz w:val="24"/>
                <w:szCs w:val="24"/>
              </w:rPr>
              <w:t>4</w:t>
            </w:r>
          </w:p>
        </w:tc>
        <w:tc>
          <w:tcPr>
            <w:tcW w:w="7797" w:type="dxa"/>
          </w:tcPr>
          <w:p w:rsidR="00327FD8" w:rsidRPr="0073716B" w:rsidRDefault="00327FD8" w:rsidP="0099026B">
            <w:pPr>
              <w:jc w:val="both"/>
              <w:rPr>
                <w:rFonts w:ascii="Arial" w:hAnsi="Arial" w:cs="Arial"/>
                <w:sz w:val="24"/>
                <w:szCs w:val="24"/>
              </w:rPr>
            </w:pPr>
            <w:r w:rsidRPr="0073716B">
              <w:rPr>
                <w:rFonts w:ascii="Arial" w:hAnsi="Arial" w:cs="Arial"/>
              </w:rPr>
              <w:t>«Хорошо». Ответы на поставленные вопросы излагаются систематизировано и последовательно. Недостаточно в полном объеме раскрываются содержание образовательной деятельности, методы, особенности, методика обучения, диагностики. Материал излагается уверенно. Демонстрируется умение анализировать материал, однако не все выводы носят аргументированный и доказательный характер.</w:t>
            </w:r>
          </w:p>
        </w:tc>
      </w:tr>
      <w:tr w:rsidR="00327FD8" w:rsidRPr="00DC29AA" w:rsidTr="0099026B">
        <w:tc>
          <w:tcPr>
            <w:tcW w:w="1696" w:type="dxa"/>
            <w:vAlign w:val="center"/>
          </w:tcPr>
          <w:p w:rsidR="00327FD8" w:rsidRPr="00DC29AA" w:rsidRDefault="00327FD8" w:rsidP="0099026B">
            <w:pPr>
              <w:jc w:val="center"/>
              <w:rPr>
                <w:rFonts w:ascii="Arial" w:hAnsi="Arial" w:cs="Arial"/>
                <w:sz w:val="24"/>
                <w:szCs w:val="24"/>
              </w:rPr>
            </w:pPr>
            <w:r w:rsidRPr="00DC29AA">
              <w:rPr>
                <w:rFonts w:ascii="Arial" w:hAnsi="Arial" w:cs="Arial"/>
                <w:sz w:val="24"/>
                <w:szCs w:val="24"/>
              </w:rPr>
              <w:t>3</w:t>
            </w:r>
          </w:p>
        </w:tc>
        <w:tc>
          <w:tcPr>
            <w:tcW w:w="7797" w:type="dxa"/>
          </w:tcPr>
          <w:p w:rsidR="00327FD8" w:rsidRPr="0073716B" w:rsidRDefault="00327FD8" w:rsidP="0099026B">
            <w:pPr>
              <w:jc w:val="both"/>
              <w:rPr>
                <w:rFonts w:ascii="Arial" w:hAnsi="Arial" w:cs="Arial"/>
                <w:sz w:val="24"/>
                <w:szCs w:val="24"/>
              </w:rPr>
            </w:pPr>
            <w:r w:rsidRPr="0073716B">
              <w:rPr>
                <w:rFonts w:ascii="Arial" w:hAnsi="Arial" w:cs="Arial"/>
              </w:rPr>
              <w:t>«Удовлетворительно». Допускаются нарушения в последовательности изложения. Неполно раскрываются содержание образовательной деятельности, методы, особенности, методика обучения, диагностики</w:t>
            </w:r>
            <w:proofErr w:type="gramStart"/>
            <w:r w:rsidRPr="0073716B">
              <w:rPr>
                <w:rFonts w:ascii="Arial" w:hAnsi="Arial" w:cs="Arial"/>
              </w:rPr>
              <w:t xml:space="preserve"> И</w:t>
            </w:r>
            <w:proofErr w:type="gramEnd"/>
            <w:r w:rsidRPr="0073716B">
              <w:rPr>
                <w:rFonts w:ascii="Arial" w:hAnsi="Arial" w:cs="Arial"/>
              </w:rPr>
              <w:t>меются упоминания об отдельных аспектах работы. Демонстрируются поверхностные знания вопроса, с трудом решаются конкретные задачи. Имеются затруднения с выводами.</w:t>
            </w:r>
          </w:p>
        </w:tc>
      </w:tr>
      <w:tr w:rsidR="00327FD8" w:rsidRPr="00DC29AA" w:rsidTr="0099026B">
        <w:tc>
          <w:tcPr>
            <w:tcW w:w="1696" w:type="dxa"/>
            <w:vAlign w:val="center"/>
          </w:tcPr>
          <w:p w:rsidR="00327FD8" w:rsidRPr="00DC29AA" w:rsidRDefault="00327FD8" w:rsidP="0099026B">
            <w:pPr>
              <w:jc w:val="center"/>
              <w:rPr>
                <w:rFonts w:ascii="Arial" w:hAnsi="Arial" w:cs="Arial"/>
                <w:sz w:val="24"/>
                <w:szCs w:val="24"/>
              </w:rPr>
            </w:pPr>
            <w:r w:rsidRPr="00DC29AA">
              <w:rPr>
                <w:rFonts w:ascii="Arial" w:hAnsi="Arial" w:cs="Arial"/>
                <w:sz w:val="24"/>
                <w:szCs w:val="24"/>
              </w:rPr>
              <w:t>2</w:t>
            </w:r>
          </w:p>
        </w:tc>
        <w:tc>
          <w:tcPr>
            <w:tcW w:w="7797" w:type="dxa"/>
          </w:tcPr>
          <w:p w:rsidR="00327FD8" w:rsidRPr="0073716B" w:rsidRDefault="00327FD8" w:rsidP="0099026B">
            <w:pPr>
              <w:jc w:val="both"/>
              <w:rPr>
                <w:rFonts w:ascii="Arial" w:hAnsi="Arial" w:cs="Arial"/>
                <w:sz w:val="24"/>
                <w:szCs w:val="24"/>
              </w:rPr>
            </w:pPr>
            <w:r w:rsidRPr="0073716B">
              <w:rPr>
                <w:rFonts w:ascii="Arial" w:hAnsi="Arial" w:cs="Arial"/>
              </w:rPr>
              <w:t>«Неудовлетворительно». Материал излагается непоследовательно, сбивчиво, не представляет определенной системы знаний по дисциплине. Не раскрываются содержание образовательной деятельности, методы, особенности, методика обучения, диагностики. Не проводится анализ. Выводы отсутствуют. Ответы на дополнительные вопросы отсутствуют.</w:t>
            </w:r>
          </w:p>
        </w:tc>
      </w:tr>
    </w:tbl>
    <w:p w:rsidR="00327FD8" w:rsidRDefault="00327FD8" w:rsidP="00327FD8">
      <w:pPr>
        <w:spacing w:after="0" w:line="240" w:lineRule="auto"/>
        <w:ind w:firstLine="709"/>
        <w:contextualSpacing/>
        <w:jc w:val="both"/>
        <w:rPr>
          <w:rFonts w:ascii="Arial" w:hAnsi="Arial" w:cs="Arial"/>
          <w:b/>
          <w:sz w:val="24"/>
          <w:szCs w:val="24"/>
        </w:rPr>
      </w:pPr>
    </w:p>
    <w:p w:rsidR="00703423" w:rsidRDefault="00703423"/>
    <w:sectPr w:rsidR="00703423" w:rsidSect="009C3D5D">
      <w:pgSz w:w="11907" w:h="16840" w:code="9"/>
      <w:pgMar w:top="1134" w:right="850" w:bottom="1134" w:left="1701" w:header="426"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14FDE"/>
    <w:multiLevelType w:val="hybridMultilevel"/>
    <w:tmpl w:val="C7442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7FD8"/>
    <w:rsid w:val="00327FD8"/>
    <w:rsid w:val="00703423"/>
    <w:rsid w:val="00A4083A"/>
    <w:rsid w:val="00BD5F16"/>
    <w:rsid w:val="00C52B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FD8"/>
    <w:pPr>
      <w:spacing w:after="160" w:line="259" w:lineRule="auto"/>
    </w:pPr>
    <w:rPr>
      <w:rFonts w:asciiTheme="minorHAnsi" w:hAnsiTheme="minorHAnsi" w:cstheme="minorBidi"/>
      <w:bCs w:val="0"/>
      <w:color w:val="auto"/>
      <w:sz w:val="22"/>
      <w:szCs w:val="22"/>
    </w:rPr>
  </w:style>
  <w:style w:type="paragraph" w:styleId="1">
    <w:name w:val="heading 1"/>
    <w:basedOn w:val="a"/>
    <w:next w:val="a"/>
    <w:link w:val="10"/>
    <w:uiPriority w:val="99"/>
    <w:qFormat/>
    <w:rsid w:val="00327FD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C52B2B"/>
    <w:pPr>
      <w:spacing w:before="100" w:beforeAutospacing="1" w:after="100" w:afterAutospacing="1" w:line="240" w:lineRule="auto"/>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52B2B"/>
    <w:rPr>
      <w:rFonts w:ascii="Times New Roman" w:eastAsia="Times New Roman" w:hAnsi="Times New Roman" w:cs="Times New Roman"/>
      <w:b/>
      <w:bCs/>
      <w:sz w:val="36"/>
      <w:szCs w:val="36"/>
      <w:lang w:eastAsia="ru-RU"/>
    </w:rPr>
  </w:style>
  <w:style w:type="character" w:styleId="a3">
    <w:name w:val="Strong"/>
    <w:basedOn w:val="a0"/>
    <w:uiPriority w:val="22"/>
    <w:qFormat/>
    <w:rsid w:val="00C52B2B"/>
    <w:rPr>
      <w:b/>
      <w:bCs/>
    </w:rPr>
  </w:style>
  <w:style w:type="paragraph" w:styleId="a4">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5"/>
    <w:uiPriority w:val="99"/>
    <w:qFormat/>
    <w:rsid w:val="00C52B2B"/>
    <w:pPr>
      <w:ind w:left="720"/>
      <w:contextualSpacing/>
    </w:pPr>
  </w:style>
  <w:style w:type="character" w:customStyle="1" w:styleId="10">
    <w:name w:val="Заголовок 1 Знак"/>
    <w:basedOn w:val="a0"/>
    <w:link w:val="1"/>
    <w:uiPriority w:val="99"/>
    <w:rsid w:val="00327FD8"/>
    <w:rPr>
      <w:rFonts w:asciiTheme="majorHAnsi" w:eastAsiaTheme="majorEastAsia" w:hAnsiTheme="majorHAnsi" w:cstheme="majorBidi"/>
      <w:bCs w:val="0"/>
      <w:color w:val="365F91" w:themeColor="accent1" w:themeShade="BF"/>
      <w:sz w:val="32"/>
      <w:szCs w:val="32"/>
    </w:rPr>
  </w:style>
  <w:style w:type="table" w:styleId="a6">
    <w:name w:val="Table Grid"/>
    <w:basedOn w:val="a1"/>
    <w:uiPriority w:val="39"/>
    <w:rsid w:val="00327FD8"/>
    <w:pPr>
      <w:spacing w:after="0" w:line="240" w:lineRule="auto"/>
    </w:pPr>
    <w:rPr>
      <w:rFonts w:asciiTheme="minorHAnsi" w:hAnsiTheme="minorHAnsi" w:cstheme="minorBidi"/>
      <w:bCs w:val="0"/>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4"/>
    <w:uiPriority w:val="99"/>
    <w:qFormat/>
    <w:locked/>
    <w:rsid w:val="00327FD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6103</Characters>
  <Application>Microsoft Office Word</Application>
  <DocSecurity>0</DocSecurity>
  <Lines>50</Lines>
  <Paragraphs>14</Paragraphs>
  <ScaleCrop>false</ScaleCrop>
  <Company/>
  <LinksUpToDate>false</LinksUpToDate>
  <CharactersWithSpaces>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dc:creator>
  <cp:keywords/>
  <dc:description/>
  <cp:lastModifiedBy>Новый</cp:lastModifiedBy>
  <cp:revision>2</cp:revision>
  <dcterms:created xsi:type="dcterms:W3CDTF">2025-01-17T18:35:00Z</dcterms:created>
  <dcterms:modified xsi:type="dcterms:W3CDTF">2025-01-17T18:35:00Z</dcterms:modified>
</cp:coreProperties>
</file>