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C" w:rsidRPr="002904E8" w:rsidRDefault="00A717CC" w:rsidP="00DA05FA">
      <w:pPr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04E8">
        <w:rPr>
          <w:rFonts w:ascii="Times New Roman" w:hAnsi="Times New Roman" w:cs="Times New Roman"/>
          <w:b/>
          <w:sz w:val="32"/>
          <w:szCs w:val="28"/>
        </w:rPr>
        <w:t>«</w:t>
      </w:r>
      <w:r w:rsidR="00DA05FA" w:rsidRPr="002904E8">
        <w:rPr>
          <w:rFonts w:ascii="Times New Roman" w:hAnsi="Times New Roman" w:cs="Times New Roman"/>
          <w:b/>
          <w:sz w:val="32"/>
          <w:szCs w:val="28"/>
        </w:rPr>
        <w:t xml:space="preserve">Непрерывное образование </w:t>
      </w:r>
      <w:r w:rsidR="005D6580">
        <w:rPr>
          <w:rFonts w:ascii="Times New Roman" w:hAnsi="Times New Roman" w:cs="Times New Roman"/>
          <w:b/>
          <w:sz w:val="32"/>
          <w:szCs w:val="28"/>
        </w:rPr>
        <w:t>педагога</w:t>
      </w:r>
      <w:r w:rsidRPr="002904E8">
        <w:rPr>
          <w:rFonts w:ascii="Times New Roman" w:hAnsi="Times New Roman" w:cs="Times New Roman"/>
          <w:b/>
          <w:sz w:val="32"/>
          <w:szCs w:val="28"/>
        </w:rPr>
        <w:t>»</w:t>
      </w:r>
    </w:p>
    <w:p w:rsidR="00A717CC" w:rsidRPr="002904E8" w:rsidRDefault="00A717CC" w:rsidP="00DA0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17CC" w:rsidRPr="002904E8" w:rsidRDefault="00B66FE3" w:rsidP="00DA0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изучения</w:t>
      </w:r>
    </w:p>
    <w:p w:rsidR="00F421C3" w:rsidRDefault="00A717CC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2904E8">
        <w:rPr>
          <w:sz w:val="28"/>
          <w:szCs w:val="28"/>
        </w:rPr>
        <w:t>1</w:t>
      </w:r>
      <w:r w:rsidR="00F421C3">
        <w:rPr>
          <w:sz w:val="28"/>
          <w:szCs w:val="28"/>
        </w:rPr>
        <w:t>.</w:t>
      </w:r>
      <w:r w:rsidRPr="002904E8">
        <w:rPr>
          <w:sz w:val="28"/>
          <w:szCs w:val="28"/>
        </w:rPr>
        <w:t xml:space="preserve"> </w:t>
      </w:r>
      <w:r w:rsidRPr="002904E8">
        <w:rPr>
          <w:sz w:val="28"/>
          <w:szCs w:val="28"/>
          <w:shd w:val="clear" w:color="auto" w:fill="FFFFFF"/>
        </w:rPr>
        <w:t>Система непрерывного педагогического образования, ее содержание и формы организации</w:t>
      </w:r>
    </w:p>
    <w:p w:rsidR="00A717CC" w:rsidRPr="002904E8" w:rsidRDefault="00A717CC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bCs/>
          <w:sz w:val="28"/>
          <w:szCs w:val="28"/>
        </w:rPr>
      </w:pPr>
      <w:r w:rsidRPr="002904E8">
        <w:rPr>
          <w:sz w:val="28"/>
          <w:szCs w:val="28"/>
        </w:rPr>
        <w:t>2</w:t>
      </w:r>
      <w:r w:rsidR="00F421C3">
        <w:rPr>
          <w:sz w:val="28"/>
          <w:szCs w:val="28"/>
        </w:rPr>
        <w:t>.</w:t>
      </w:r>
      <w:r w:rsidRPr="002904E8">
        <w:rPr>
          <w:sz w:val="28"/>
          <w:szCs w:val="28"/>
        </w:rPr>
        <w:t xml:space="preserve"> </w:t>
      </w:r>
      <w:r w:rsidRPr="002904E8">
        <w:rPr>
          <w:sz w:val="28"/>
          <w:szCs w:val="28"/>
          <w:shd w:val="clear" w:color="auto" w:fill="FFFFFF"/>
        </w:rPr>
        <w:t>Современное состояние проблемы развития профессиональной компетентности у педагогов</w:t>
      </w:r>
    </w:p>
    <w:p w:rsidR="00A717CC" w:rsidRPr="002904E8" w:rsidRDefault="00F421C3" w:rsidP="00F421C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7CC" w:rsidRPr="002904E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ы организации самообразования </w:t>
      </w:r>
      <w:r w:rsidR="00A717CC" w:rsidRPr="002904E8">
        <w:rPr>
          <w:rFonts w:ascii="Times New Roman" w:hAnsi="Times New Roman" w:cs="Times New Roman"/>
          <w:sz w:val="28"/>
          <w:szCs w:val="28"/>
        </w:rPr>
        <w:t>как непрерывного педагогического образования</w:t>
      </w:r>
    </w:p>
    <w:p w:rsidR="00A717CC" w:rsidRPr="002904E8" w:rsidRDefault="00A717CC" w:rsidP="00DA05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CC" w:rsidRPr="002904E8" w:rsidRDefault="00A717CC" w:rsidP="00DA05F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CC" w:rsidRPr="002904E8" w:rsidRDefault="00A717CC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A717CC" w:rsidRPr="002904E8" w:rsidRDefault="00A717CC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04E8">
        <w:rPr>
          <w:b/>
          <w:sz w:val="28"/>
          <w:szCs w:val="28"/>
        </w:rPr>
        <w:t>1</w:t>
      </w:r>
      <w:r w:rsidR="00F421C3">
        <w:rPr>
          <w:b/>
          <w:sz w:val="28"/>
          <w:szCs w:val="28"/>
        </w:rPr>
        <w:t>.</w:t>
      </w:r>
      <w:r w:rsidRPr="002904E8">
        <w:rPr>
          <w:b/>
          <w:sz w:val="28"/>
          <w:szCs w:val="28"/>
        </w:rPr>
        <w:t xml:space="preserve"> </w:t>
      </w:r>
      <w:r w:rsidRPr="002904E8">
        <w:rPr>
          <w:b/>
          <w:sz w:val="28"/>
          <w:szCs w:val="28"/>
          <w:shd w:val="clear" w:color="auto" w:fill="FFFFFF"/>
        </w:rPr>
        <w:t>Система непрерывного педагогического образования, ее содержание и формы организации</w:t>
      </w:r>
    </w:p>
    <w:p w:rsidR="001078F6" w:rsidRPr="002904E8" w:rsidRDefault="001078F6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A717CC" w:rsidRPr="002904E8" w:rsidRDefault="001078F6" w:rsidP="001078F6">
      <w:pPr>
        <w:pStyle w:val="aa"/>
        <w:spacing w:before="0" w:beforeAutospacing="0" w:after="0" w:afterAutospacing="0"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2904E8">
        <w:rPr>
          <w:sz w:val="28"/>
          <w:szCs w:val="28"/>
        </w:rPr>
        <w:t xml:space="preserve">Какие качества необходимо формировать у будущего педагога в процессе обучения, чтобы он соответствовал требованиям современного общества, нацеленного на модернизацию системы образования? При ответе на поставленный вопрос необходимо учитывать личностный и профессиональный аспекты непрерывного профессионального образования высококвалифицированных специалистов. Обратимся к наиболее </w:t>
      </w:r>
      <w:proofErr w:type="gramStart"/>
      <w:r w:rsidRPr="002904E8">
        <w:rPr>
          <w:sz w:val="28"/>
          <w:szCs w:val="28"/>
        </w:rPr>
        <w:t>значимым</w:t>
      </w:r>
      <w:proofErr w:type="gramEnd"/>
      <w:r w:rsidRPr="002904E8">
        <w:rPr>
          <w:sz w:val="28"/>
          <w:szCs w:val="28"/>
        </w:rPr>
        <w:t xml:space="preserve">: профессиональным - компетентность и креативность; личностным - </w:t>
      </w:r>
      <w:proofErr w:type="spellStart"/>
      <w:r w:rsidRPr="002904E8">
        <w:rPr>
          <w:sz w:val="28"/>
          <w:szCs w:val="28"/>
        </w:rPr>
        <w:t>харизматичность</w:t>
      </w:r>
      <w:proofErr w:type="spellEnd"/>
      <w:r w:rsidRPr="002904E8">
        <w:rPr>
          <w:sz w:val="28"/>
          <w:szCs w:val="28"/>
        </w:rPr>
        <w:t xml:space="preserve"> и индивидуальность. Компетентность (профессионализм) - сумма необходимых профессиональных и общекультурных компетенций. Способность успешно действовать на основе практического опыта, умения и </w:t>
      </w:r>
      <w:r w:rsidRPr="002904E8">
        <w:rPr>
          <w:sz w:val="28"/>
          <w:szCs w:val="28"/>
        </w:rPr>
        <w:lastRenderedPageBreak/>
        <w:t>знания при решении профессиональных задач в контексте социокультурной ситуации характеризует современного педагога как высококвалифицированного специалиста. Креативность или творческие способности - готовность продуцировать новые идеи и предлагать нестандартные подходы и решения.</w:t>
      </w:r>
    </w:p>
    <w:p w:rsidR="00A717CC" w:rsidRPr="002904E8" w:rsidRDefault="00A717CC" w:rsidP="00DA05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 для достижения успеха необходимо совершенствоваться каждый день. Учёба не заканчивается  с получением аттестата или диплома — это процесс длиною в жизнь. Многие современные профессии требуют умения совершенствовать свои знания и  навыки, следить за исследованиями, новыми разработками и прорывами в сфере. Концепция непрерывного обучения заключается в том, чтобы после окончания учебного заведения продолжать развиваться — и профессионально, и личностно, — так как полученные знания быстро устаревают. </w:t>
      </w:r>
    </w:p>
    <w:p w:rsidR="00A717CC" w:rsidRPr="002904E8" w:rsidRDefault="00A717CC" w:rsidP="00DA05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4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Непрерывное образование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9" w:tooltip="Английский язык" w:history="1">
        <w:r w:rsidRPr="002904E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904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lifelong</w:t>
      </w:r>
      <w:proofErr w:type="spellEnd"/>
      <w:r w:rsidRPr="002904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904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learning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) — это процесс роста образовательного (общего и профессионального) потенциала личности в течение всей жизни на основе использования системы государственных и общественных институтов и в соответствии с потребностями личности и общества. Необходимость непрерывного образования обусловлена прогрессом науки и техники, широким применением инновационных технологий.</w:t>
      </w:r>
    </w:p>
    <w:p w:rsidR="00A717CC" w:rsidRPr="002904E8" w:rsidRDefault="00A717CC" w:rsidP="00DA05FA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Целью является развитие и становление личности в периоды её физического и социально-психологического созревания и стабилизации жизненных сил и способностей, а так же и в периоды угасания организма [1, с. 168]. </w:t>
      </w:r>
      <w:proofErr w:type="gramStart"/>
      <w:r w:rsidRPr="002904E8">
        <w:rPr>
          <w:sz w:val="28"/>
          <w:szCs w:val="28"/>
        </w:rPr>
        <w:t xml:space="preserve">Так же непрерывным образованием является образование, которое происходит на протяжении всей жизни и обеспечивается единством и целостностью системы образования, созданием условий для самообразования и всестороннего развития личности, совокупностью преемственных, </w:t>
      </w:r>
      <w:r w:rsidRPr="002904E8">
        <w:rPr>
          <w:sz w:val="28"/>
          <w:szCs w:val="28"/>
        </w:rPr>
        <w:lastRenderedPageBreak/>
        <w:t>согласованных, дифференцированных образовательных программ различных ступеней и уровней, гарантирующих гражданам реализацию права на образование и предоставляющих возможность получать общеобразовательную и профессиональную подготовку, переподготовку, повышать квалификацию на протяжении всей жизни [5, c</w:t>
      </w:r>
      <w:proofErr w:type="gramEnd"/>
      <w:r w:rsidRPr="002904E8">
        <w:rPr>
          <w:sz w:val="28"/>
          <w:szCs w:val="28"/>
        </w:rPr>
        <w:t>. </w:t>
      </w:r>
      <w:proofErr w:type="gramStart"/>
      <w:r w:rsidRPr="002904E8">
        <w:rPr>
          <w:sz w:val="28"/>
          <w:szCs w:val="28"/>
        </w:rPr>
        <w:t>155].</w:t>
      </w:r>
      <w:proofErr w:type="gramEnd"/>
    </w:p>
    <w:p w:rsidR="0031107D" w:rsidRPr="002904E8" w:rsidRDefault="00B66FE3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107D" w:rsidRPr="002904E8">
        <w:rPr>
          <w:sz w:val="28"/>
          <w:szCs w:val="28"/>
        </w:rPr>
        <w:t>епрерывное образование – это образование в течение всей жизни человека, постоянное обновление и дополнение уже существующих знаний, путем всестороннего развития личности и самообразования.</w:t>
      </w:r>
    </w:p>
    <w:p w:rsidR="0031107D" w:rsidRPr="002904E8" w:rsidRDefault="0031107D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В современном контексте понимание сущности непрерывного образования позволяет выделить несколько его основных функции, а именно профессиональную, социальную, личностную.</w:t>
      </w:r>
    </w:p>
    <w:p w:rsidR="0031107D" w:rsidRPr="002904E8" w:rsidRDefault="0031107D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Профессиональная функция обеспечивает развитие у взрослого человека необходимых профессиональных компетенций и квалификаций, а так же, формирование взрослым человеком новых профессиональных возможностей, увеличение его трудовой динамики.</w:t>
      </w:r>
    </w:p>
    <w:p w:rsidR="0031107D" w:rsidRPr="002904E8" w:rsidRDefault="0031107D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Социальная функция помогает дополнить и обогатить процесс взаимодействия взрослого человека с обществом, экономической сферой, государством в целом за счет ознакомления с языком, культурой, новыми видами деятельности, общечеловеческими ценностями, современными технологиями социального взаимодействия, в том числе информационными, формируя грамотность взрослого человека в различных сферах.</w:t>
      </w:r>
    </w:p>
    <w:p w:rsidR="0031107D" w:rsidRPr="002904E8" w:rsidRDefault="0031107D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Третья функция обеспечивает удовлетворение индивидуальных познавательных потребностей взрослого человека, интересов, увлечений и, как правило, сопровождает повседневную жизнь.</w:t>
      </w:r>
    </w:p>
    <w:p w:rsidR="0031107D" w:rsidRPr="002904E8" w:rsidRDefault="0031107D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 xml:space="preserve">Таким образом, для обеспечения устойчивого и эффективного развития человеческого капитала и социально-экономического развития Российской </w:t>
      </w:r>
      <w:r w:rsidRPr="002904E8">
        <w:rPr>
          <w:sz w:val="28"/>
          <w:szCs w:val="28"/>
        </w:rPr>
        <w:lastRenderedPageBreak/>
        <w:t>Федерации непрерывное образование взрослых является ключевым из компонентов этого процесса [3].</w:t>
      </w:r>
    </w:p>
    <w:p w:rsidR="0031107D" w:rsidRPr="002904E8" w:rsidRDefault="001078F6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Непрерывное образование стало, пожалуй, самым большим стимулом</w:t>
      </w:r>
    </w:p>
    <w:p w:rsidR="001078F6" w:rsidRPr="002904E8" w:rsidRDefault="001078F6" w:rsidP="0031107D">
      <w:pPr>
        <w:pStyle w:val="aa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для современной школы со времени ее оформления в массовую фабрику трансляции знаний и умений. Действительно, важнейшей задачей школы сегодня становится не формирование устойчивого набора знаний и умений, которые останутся с человеком до конца его жизни, а прежде всего воспитание способности производить и получать новые знания на протяжении жизни. Отсюда следует, что соответствующим умением, очевидно, должны обладать и сами педагоги.</w:t>
      </w:r>
    </w:p>
    <w:p w:rsidR="0031107D" w:rsidRPr="002904E8" w:rsidRDefault="001078F6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В связи с быстрым обновлением самого педагогического</w:t>
      </w:r>
    </w:p>
    <w:p w:rsidR="001078F6" w:rsidRPr="002904E8" w:rsidRDefault="001078F6" w:rsidP="0031107D">
      <w:pPr>
        <w:pStyle w:val="aa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труда, содержания образования, социально-культурных контекстов,</w:t>
      </w:r>
    </w:p>
    <w:p w:rsidR="001078F6" w:rsidRPr="002904E8" w:rsidRDefault="001078F6" w:rsidP="0031107D">
      <w:pPr>
        <w:pStyle w:val="aa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способность к получению новых знаний и компетенций становится необходимой и учителям. Таким образом, </w:t>
      </w:r>
      <w:hyperlink r:id="rId10" w:tooltip="Профессиональное образование" w:history="1">
        <w:r w:rsidRPr="002904E8">
          <w:rPr>
            <w:rStyle w:val="ac"/>
            <w:color w:val="auto"/>
            <w:sz w:val="28"/>
            <w:szCs w:val="28"/>
            <w:u w:val="none"/>
          </w:rPr>
          <w:t>профессиональное образование</w:t>
        </w:r>
      </w:hyperlink>
      <w:r w:rsidRPr="002904E8">
        <w:rPr>
          <w:sz w:val="28"/>
          <w:szCs w:val="28"/>
        </w:rPr>
        <w:t> и повышение квалификации учителей должны, в соответствии с требованиями времени, иметь непрерывный характер и быть адекватными новым целям школьного образования.</w:t>
      </w:r>
    </w:p>
    <w:p w:rsidR="00A717CC" w:rsidRPr="002904E8" w:rsidRDefault="00A717CC" w:rsidP="00DA05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04E8">
        <w:rPr>
          <w:b/>
          <w:sz w:val="28"/>
          <w:szCs w:val="28"/>
        </w:rPr>
        <w:t xml:space="preserve">2 </w:t>
      </w:r>
      <w:r w:rsidRPr="002904E8">
        <w:rPr>
          <w:b/>
          <w:sz w:val="28"/>
          <w:szCs w:val="28"/>
          <w:shd w:val="clear" w:color="auto" w:fill="FFFFFF"/>
        </w:rPr>
        <w:t>Современное состояние проблемы развития профессиональной компетентности у педагогов</w:t>
      </w:r>
    </w:p>
    <w:p w:rsidR="001078F6" w:rsidRPr="002904E8" w:rsidRDefault="001078F6" w:rsidP="00DA05FA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взрослых делится </w:t>
      </w: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формальное, неформальное,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Формальное образование – это направленное на получение или изменение образовательного уровня и квалификацию в учебных заведениях и учреждениях образования согласно определенным образовательно - профессиональным программам и сроком обучения, мерами государственной 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аттестации, что подтверждается получением соответствующих документов об образовании и осуществляется в государственных и частных образовательных учреждениях в структурированном, нормированном контексте подготовленными педагогами, предполагает выдачу документа государственного образца.</w:t>
      </w:r>
      <w:proofErr w:type="gramEnd"/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Формальное обучение ведет к сертификации. </w:t>
      </w: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сертификацией чаще всего понимается выдача официального документа о присвоении образовательно-квалификационного уровня, который признается государством и чаще всего является основанием приема на работу или назначения на официальную должность аттестат, диплом об образовании)</w:t>
      </w:r>
      <w:proofErr w:type="gramEnd"/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Неформальное образование – это получение знаний, умений и навыков для удовлетворения образовательных потребностей, не регламентировано местом получения, сроком и формой обучения, мерами государственной аттестации.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Неформальное обучение происходит вне образовательных учреждений и обычно не ведет к официальной сертификации. И в то же время неформальное обучение системно, в нем определены цели, результат обучения. Неформальным обучением следует считать любую образовательную активность вне формальной системы. К такому виду обучении можно отнести обучение в клубах, кружках, различные курсы, тренинги, короткие программы. В рамках такого вида обучения могут выдаваться определенные сертификаты, свидетельства, однако они не являются образовательными документами, которые признаются государством как официальные.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Неформальное образование – это не систематизированное обучение индивида знаниям и навыкам. Оно так же является важной составной частью социализации индивида, помогает ему осваивать новые социальные роли, 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способствует духовному развитию. По отношению к системе формального образования в современном обществе оно играет вспомогательную роль.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Неформальное образование так же является целенаправленным, но цели в нем заданы образовательными потребностями самих обучающихся (образование по выбору добровольное). Оно является дополнение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альтернативой </w:t>
      </w: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формальному</w:t>
      </w:r>
      <w:proofErr w:type="gram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образовании.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частных и государственных образовательных учреждениях и вне их </w:t>
      </w:r>
      <w:r w:rsidR="00727CF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общественных организациях, клубах и т.д.), иногда вне специального образовательного пространства, предполагает выдачу сертификата не государственного образца или не ведет к сертификации выдаче документа. Неформальное образование доступно людям всех возрастов; но, как правило, так же организуется в форме краткосрочных курсов, мастер-классов или семинаров. Оно не обязательно имеет непрерывную структуру, может быть коротким по продолжительности и мало затратное по интенсивности, чаще всего ведет к получению квалификаций, которые не признаются квалификациями формального </w:t>
      </w: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  <w:proofErr w:type="gram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. Успешное завершение программы неформального образования и получение квалификации не дает доступ к высшему уровню образования, если только программа не утверждена в системе формального образования.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это обучение, которое происходит в повседневной жизни, на рабочем месте, в кругу семьи или в свободное время. Что касается целей обучения, продолжительности обучения, то нет структурированности и нет сертификации. Сам термин «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информальный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говорит нам о том, что такое обучение происходит без процедурных формальностей. Оно во многом совпадает со структурой жизнедеятельности взрослого человека. Определенные элементы учения и присутствуют практически во всех формах социальной активности. И уже не столь важно, 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каким путем человек приобрел знания и умения, необходимые для эффективной деятельности.</w:t>
      </w:r>
    </w:p>
    <w:p w:rsidR="00B66FE3" w:rsidRPr="00B66FE3" w:rsidRDefault="008A3765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или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66FE3"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неинституционное</w:t>
      </w:r>
      <w:proofErr w:type="spellEnd"/>
      <w:r w:rsidR="00B66FE3"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66FE3"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образование, получаемое за счет непосредственного влияния окружающей жизни человека трактуется</w:t>
      </w:r>
      <w:proofErr w:type="gramEnd"/>
      <w:r w:rsidR="00B66FE3"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формы обучения, не включенные в формальное и неформальное образование.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примерам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информального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относят: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- учение по методу проб и ошибок;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- стихийное самообразование в виде самостоятельного поиска ответов на волнующие вопросы;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взаимообучение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совместного выполнения тех или иных задач;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обогащение духовного мира через чтение и посещение учреждений культуры.</w:t>
      </w:r>
    </w:p>
    <w:p w:rsidR="00B66FE3" w:rsidRP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исследователи отмечают, что в процессе непрерывного образования неформальное и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являются равноправными участниками процесса обучения. К </w:t>
      </w:r>
      <w:proofErr w:type="gram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</w:t>
      </w:r>
      <w:proofErr w:type="gram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компьютеры в первую очередь захватили сферу домашнего пользования и стали мощным ресурсом индивидуального познания мира, подчеркивает значение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информального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доказывает его о</w:t>
      </w:r>
      <w:r w:rsidR="008A376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громные ресурсы. Термин «о</w:t>
      </w: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 длиною в жизнь» выделяет временной фактор непрерывного образования.</w:t>
      </w:r>
    </w:p>
    <w:p w:rsidR="00B66FE3" w:rsidRDefault="00B66FE3" w:rsidP="00B66F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формы образовательного процесса – неформальное, а так же </w:t>
      </w:r>
      <w:proofErr w:type="spellStart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 w:rsidRPr="00B6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– были заимствованы Россией совсем недавно из Европейских деклараций, закладывающих фундамент непрерывного образования, но уже все больше заявляют о себе.</w:t>
      </w:r>
    </w:p>
    <w:p w:rsidR="0031107D" w:rsidRPr="002904E8" w:rsidRDefault="0031107D" w:rsidP="000E20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педагогике бытуют понятия «педагогический стаж», «опыт» и «мастерство». Педагоги-практики и исследователи едины в том мнении, что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этих понятий хотя и родственное, но разное. «Стаж» означает количество проработанных лет, которые не обязательно характеризуют уровень профессионального мастерства. Но педагогический стаж имеет правовой смысл при повышении оклада заработной платы, при назначении пенсии по выслуге лет и по возрасту. «Опыт» предполагает систему знаний, осмысленных профессиональных умений и навыков, вынесенных из практики. «Мастерство» имеет в виду высокий уровень профессионального искусства. Общее ожидание таково: чем больше стаж, тем богаче опыт и выше мастерство учителя. Но это не всегда так. Учитель с большим стажем может иметь высокий уровень мастерства. И, наоборот: не имея большого стажа, пытливый, ищущий, постоянно занимающийся самообразованием молодой учитель достигает высокого уровня мастерства.</w:t>
      </w:r>
    </w:p>
    <w:p w:rsidR="0031107D" w:rsidRPr="002904E8" w:rsidRDefault="0031107D" w:rsidP="000E20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молодого учителя возрастные границы точно не определены: до 5-и лет работы или до 30-летнего возраста, что не одно и то же. Самообразование выступает в компенсаторной функции. Всякий выпускник вуза может сказать, как в студенческие годы ему катастрофически не хватало времени для чтения литературы, глубокого изучения интереснейших научных монографий, критического сопоставительного анализа и осмысления позиций и концепций разных авторов по одному и тому же вопросу, для свободного овладения иностранными языками и т.п. В ту пору студент нередко учил курс не столько для себя, сколько для экзаменатора. </w:t>
      </w:r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Но еще в те же годы будущий учитель давал себе обещание (самообязательство) после университета обязательно наверстать из упущенного если не все, то многое из того, что не успел сделать.</w:t>
      </w:r>
      <w:proofErr w:type="gram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настало время планомерной и активной ликвидации «пробелов», восполнения того, что не «взято» в студенческие годы.</w:t>
      </w:r>
    </w:p>
    <w:p w:rsidR="0031107D" w:rsidRPr="002904E8" w:rsidRDefault="0031107D" w:rsidP="000E20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 завершения стажировки коллеги не оставляют молодого учителя без внимания: он несколько лет занимается в школе молодого учителя. Но основной путь компенсации— </w:t>
      </w:r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proofErr w:type="gram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о, конечно, самообразование по собственному индивидуальному плану. Это вполне оправдано, потому что у каждого молодого учителя пробелы в студенческих знаниях свои, индивидуальные, только ему присущие.</w:t>
      </w:r>
    </w:p>
    <w:p w:rsidR="0031107D" w:rsidRPr="002904E8" w:rsidRDefault="0031107D" w:rsidP="000E20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последующие годы (после 5 лет работы) профессиональное совершенствование учителя связано с необходимостью и потребностью обновления блока эрудиции. Необходимость этого объясняется: моральным старением прежних знаний и интенсивно растущим потоком новой информации. Жизнь идет вперед, перестраиваются общественные отношения, меняются наши представления об окружающем мире, реформируется система образования, в том числе и школа. Всюду перемены, нужно успевать перестраиваться, непрерывно обновлять багаж знаний. Достаточно сослаться на факты перемен в области педагогики и системы образования. Появились новые типы общеобразовательных и профессиональных школ</w:t>
      </w:r>
      <w:r w:rsidR="000E2004"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, новые теории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идеи в учебно-воспитательном процессе, новые педагогические технологии, воспитательные системы. Например, в недавнем прошлом весьма актуальные вопросы проблемного обучения, оптимизации учебного процесса, разнообразный опыт педагогов-новаторов — теперь уже освоенное педагогом поле. На острие новой педагогической технологии оказались вопросы развивающего обучения не только в младших, но и в средних и старших классах; личностно-ориентированного обучения, компьютеризации обучения. Учитель, если он хочет быть современным, должен все это освоить и усвоить. Кроме того, он изучает не только педагогику (в узком смысле), но и стремится быть в курсе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развития смежных с нею наук. Он не хочет (не может!) отставать от событий культурной жизни. Учителя опять же выручает самообразование.</w:t>
      </w:r>
    </w:p>
    <w:p w:rsidR="00A717CC" w:rsidRPr="002904E8" w:rsidRDefault="00A717CC" w:rsidP="00DA05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Изменяющееся общество поставило новые задачи перед педагогическим образованием, а именно:</w:t>
      </w:r>
    </w:p>
    <w:p w:rsidR="00A717CC" w:rsidRPr="002904E8" w:rsidRDefault="00A717CC" w:rsidP="00DA05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а) повышение образовательного ценза общества, его </w:t>
      </w:r>
      <w:proofErr w:type="spellStart"/>
      <w:r w:rsidRPr="002904E8">
        <w:rPr>
          <w:sz w:val="28"/>
          <w:szCs w:val="28"/>
        </w:rPr>
        <w:t>гуманизация</w:t>
      </w:r>
      <w:proofErr w:type="spellEnd"/>
      <w:r w:rsidRPr="002904E8">
        <w:rPr>
          <w:sz w:val="28"/>
          <w:szCs w:val="28"/>
        </w:rPr>
        <w:t> и </w:t>
      </w:r>
      <w:proofErr w:type="spellStart"/>
      <w:r w:rsidRPr="002904E8">
        <w:rPr>
          <w:sz w:val="28"/>
          <w:szCs w:val="28"/>
        </w:rPr>
        <w:t>гуманитаризация</w:t>
      </w:r>
      <w:proofErr w:type="spellEnd"/>
      <w:r w:rsidRPr="002904E8">
        <w:rPr>
          <w:sz w:val="28"/>
          <w:szCs w:val="28"/>
        </w:rPr>
        <w:t> образования;</w:t>
      </w:r>
    </w:p>
    <w:p w:rsidR="00A717CC" w:rsidRPr="002904E8" w:rsidRDefault="00A717CC" w:rsidP="0031107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б) подготовка специалистов, способных самостоятельно, с полной мерой ответственности принимать нестандартные решения, владеющих научными навыками общения, а так же не только умело воспроизводить готовые методики для организации учебного процесса, но и творчески их перерабатывать, с целью создания своих собственных. Содержание программы профессиональной подготовки современного педагога должна включать компетенции инновационной деятельности, т. к. в настоящее время от педагога требуются инновационные способности и готовность к восприятию и участию в инновационном поиске и реализации инноваций.</w:t>
      </w:r>
    </w:p>
    <w:p w:rsidR="00A717CC" w:rsidRPr="002904E8" w:rsidRDefault="00A717CC" w:rsidP="00DA05F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04E8">
        <w:rPr>
          <w:rFonts w:ascii="Times New Roman" w:hAnsi="Times New Roman"/>
          <w:sz w:val="28"/>
          <w:szCs w:val="28"/>
          <w:shd w:val="clear" w:color="auto" w:fill="FFFFFF"/>
        </w:rPr>
        <w:t>Когда речь идет о</w:t>
      </w:r>
      <w:r w:rsidR="00983D75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904E8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образовании взрослого населения, следует учитывать отличия от обучения молодого поколения. Взрослые, как правило, уже имеют опыт образовательной деятельности, а также опыт работы. Их запросы более конкретны и прагматичны. Кроме того, образование взрослых имеет особые требования к организации обучения (временные рамки, необходимость совмещать работу и учебу).</w:t>
      </w:r>
    </w:p>
    <w:p w:rsidR="00A717CC" w:rsidRPr="002904E8" w:rsidRDefault="00A717CC" w:rsidP="00DA05F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04E8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профессиональной деятельности человек постоянно пополняет запас знаний и навыков, повышает квалификацию. В данном случае в основе профессиональной подготовки заложен принцип непрерывности. Цели непрерывного профессионального образования заключается в развитии самостоятельности, целеустремленности и ответственности у </w:t>
      </w:r>
      <w:proofErr w:type="gramStart"/>
      <w:r w:rsidRPr="002904E8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2904E8">
        <w:rPr>
          <w:rFonts w:ascii="Times New Roman" w:hAnsi="Times New Roman"/>
          <w:sz w:val="28"/>
          <w:szCs w:val="28"/>
          <w:shd w:val="clear" w:color="auto" w:fill="FFFFFF"/>
        </w:rPr>
        <w:t xml:space="preserve">, укреплении способности адаптироваться к </w:t>
      </w:r>
      <w:r w:rsidRPr="002904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преобразованиям, происходящим в экономике, культуре общества в целом, а также в профессиональной жизни.</w:t>
      </w:r>
      <w:r w:rsidR="000E2004" w:rsidRPr="002904E8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0E2004" w:rsidRPr="002904E8" w:rsidRDefault="000E2004" w:rsidP="000E200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E047C" w:rsidRPr="002904E8" w:rsidRDefault="00DE047C" w:rsidP="000E200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17CC" w:rsidRPr="002904E8" w:rsidRDefault="00B66FE3" w:rsidP="00DA05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717CC" w:rsidRPr="002904E8">
        <w:rPr>
          <w:rFonts w:ascii="Times New Roman" w:hAnsi="Times New Roman" w:cs="Times New Roman"/>
          <w:b/>
          <w:sz w:val="28"/>
          <w:szCs w:val="28"/>
        </w:rPr>
        <w:t>Формы организации самообразования как непрерывного педагогического образования</w:t>
      </w:r>
    </w:p>
    <w:p w:rsidR="00A717CC" w:rsidRPr="002904E8" w:rsidRDefault="00A717CC" w:rsidP="00DA05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Например, в классификации Р. </w:t>
      </w:r>
      <w:proofErr w:type="spellStart"/>
      <w:r w:rsidRPr="002904E8">
        <w:rPr>
          <w:sz w:val="28"/>
          <w:szCs w:val="28"/>
        </w:rPr>
        <w:t>Фуллера</w:t>
      </w:r>
      <w:proofErr w:type="spellEnd"/>
      <w:r w:rsidRPr="002904E8">
        <w:rPr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 самообразования: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"выживание" (первый год работы, который отмечен личными профессиональными затруднениями);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"адаптация" (от 2 до 5 лет работы, характеризуется особым вниманием учителя к своей профессиональной деятельности);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2904E8">
        <w:rPr>
          <w:sz w:val="28"/>
          <w:szCs w:val="28"/>
        </w:rPr>
        <w:t>"зрелость"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u w:val="single"/>
        </w:rPr>
      </w:pPr>
      <w:r w:rsidRPr="002904E8">
        <w:rPr>
          <w:sz w:val="28"/>
          <w:szCs w:val="28"/>
          <w:u w:val="single"/>
        </w:rPr>
        <w:t>Различают следующие формы организации самообразования:</w:t>
      </w:r>
    </w:p>
    <w:p w:rsidR="00DE047C" w:rsidRPr="002904E8" w:rsidRDefault="00DE047C" w:rsidP="00DE047C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lastRenderedPageBreak/>
        <w:t>Курсовая подготовка в институтах повышения квалификации. 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 Недостатки: эпизодичность прохождения курсов; время проведения – в учебный период, что влечет большие изменения в режиме работы всей школы; качество лекционного материала, которое часто оставляет желать лучшего, т. к. нет серьезного изучения потребностей педагогов и дифференциации с учетом потенциала слушателей.</w:t>
      </w:r>
    </w:p>
    <w:p w:rsidR="00DE047C" w:rsidRPr="002904E8" w:rsidRDefault="00DE047C" w:rsidP="00DE047C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Получение второго высшего образования или второй специальности. Главные достоинства такой формы самообразования: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 система "ученый-учитель", при которой обучение ведут ученые-специалисты. Недостатки: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нехватка у педагогов свободного времени; дороговизна обучения.</w:t>
      </w:r>
    </w:p>
    <w:p w:rsidR="00DE047C" w:rsidRPr="002904E8" w:rsidRDefault="00DE047C" w:rsidP="00DE047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Дистанционные курсы повышения квалификации, конференции, семинары, олимпиады и конкурсы. Главные достоинства такой формы самообразования: возможность пройти их в удобное для педагогов время; возможность выбора темы по интересующим и наиболее актуальным для конкретного педагога вопросам. Недостатки: дистанционные курсы проводятся на платной основе; 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аттестации.</w:t>
      </w:r>
    </w:p>
    <w:p w:rsidR="00DE047C" w:rsidRPr="002904E8" w:rsidRDefault="00DE047C" w:rsidP="00DE047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Индивидуальная работа по самообразованию может включать в себя:</w:t>
      </w:r>
    </w:p>
    <w:p w:rsidR="00DE047C" w:rsidRPr="002904E8" w:rsidRDefault="00DE047C" w:rsidP="00DE047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lastRenderedPageBreak/>
        <w:t>научно-исследовательскую работу по определенной проблеме;</w:t>
      </w:r>
    </w:p>
    <w:p w:rsidR="00DE047C" w:rsidRPr="002904E8" w:rsidRDefault="00DE047C" w:rsidP="00DE047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посещение библиотек, изучение научно-методической и учебной литературы;</w:t>
      </w:r>
    </w:p>
    <w:p w:rsidR="00DE047C" w:rsidRPr="002904E8" w:rsidRDefault="00DE047C" w:rsidP="00DE047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участие в педагогических советах, научно-методических объединениях;</w:t>
      </w:r>
    </w:p>
    <w:p w:rsidR="00DE047C" w:rsidRPr="002904E8" w:rsidRDefault="00DE047C" w:rsidP="00DE047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DE047C" w:rsidRPr="002904E8" w:rsidRDefault="00DE047C" w:rsidP="00DE047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Однако, как бы ни был высок уровень способностей учителя к самообразованию, не всегда этот процесс реализуется на практике. Причины, которые чаще всего называют учителя, – отсутствие времени, стимулов, нехватка источников информации и др.</w:t>
      </w:r>
    </w:p>
    <w:p w:rsidR="00DE047C" w:rsidRPr="002904E8" w:rsidRDefault="00DE047C" w:rsidP="00DE047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 xml:space="preserve">Сетевые педагогические сообщества – новая форма организации самообразования учителей. Сетевое педагогическое сообщество – это интернет-ресурс, </w:t>
      </w:r>
      <w:proofErr w:type="gramStart"/>
      <w:r w:rsidRPr="002904E8">
        <w:rPr>
          <w:sz w:val="28"/>
          <w:szCs w:val="28"/>
        </w:rPr>
        <w:t>созданный</w:t>
      </w:r>
      <w:proofErr w:type="gramEnd"/>
      <w:r w:rsidRPr="002904E8">
        <w:rPr>
          <w:sz w:val="28"/>
          <w:szCs w:val="28"/>
        </w:rPr>
        <w:t xml:space="preserve">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 Сетевое сообщество открывает перед педагогами следующие возможности:</w:t>
      </w:r>
    </w:p>
    <w:p w:rsidR="00DE047C" w:rsidRPr="002904E8" w:rsidRDefault="00DE047C" w:rsidP="00DE047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использование открытых, бесплатных и свободных электронных ресурсов;</w:t>
      </w:r>
    </w:p>
    <w:p w:rsidR="00DE047C" w:rsidRPr="002904E8" w:rsidRDefault="00DE047C" w:rsidP="00DE047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самостоятельное создание сетевого учебного содержания;</w:t>
      </w:r>
    </w:p>
    <w:p w:rsidR="00DE047C" w:rsidRPr="002904E8" w:rsidRDefault="00DE047C" w:rsidP="00DE047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>освоение информационных концепций, знаний и навыков; наблюдение за деятельностью участников сообщества.</w:t>
      </w:r>
    </w:p>
    <w:p w:rsidR="00DE047C" w:rsidRPr="002904E8" w:rsidRDefault="00DE047C" w:rsidP="00DE047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904E8">
        <w:rPr>
          <w:sz w:val="28"/>
          <w:szCs w:val="28"/>
        </w:rPr>
        <w:t xml:space="preserve">Главные преимущества этой формы самообразования: обмен опытом осуществляется между учителями-практиками; методическая помощь </w:t>
      </w:r>
      <w:r w:rsidRPr="002904E8">
        <w:rPr>
          <w:sz w:val="28"/>
          <w:szCs w:val="28"/>
        </w:rPr>
        <w:lastRenderedPageBreak/>
        <w:t>является персональной и адресной; попросить и получить консультацию можно в удобное для педагога время.</w:t>
      </w:r>
    </w:p>
    <w:p w:rsidR="00A717CC" w:rsidRPr="002904E8" w:rsidRDefault="00A717CC" w:rsidP="0068312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0407" w:rsidRPr="002904E8" w:rsidRDefault="00370407" w:rsidP="0068312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126" w:rsidRPr="00683126" w:rsidRDefault="00683126" w:rsidP="0068312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должен быть список результатов, которые необходимо достичь за определенный срок. Этими </w:t>
      </w:r>
      <w:r w:rsidRPr="006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результатами самообразования</w:t>
      </w: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педагога на определённом этапе могут быть (самообразование непрерывно, но планировать его нужно поэтапно):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форм, методов и приемов обучения;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выступления;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материалов, тестов, наглядностей;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методических рекомендаций по применению новой информационной технологии;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открытых уроков по собственным, новаторским технологиям;</w:t>
      </w:r>
    </w:p>
    <w:p w:rsidR="00683126" w:rsidRPr="002904E8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комплектов педагогических разработок;</w:t>
      </w:r>
    </w:p>
    <w:p w:rsidR="00683126" w:rsidRPr="00683126" w:rsidRDefault="00683126" w:rsidP="00683126">
      <w:pPr>
        <w:numPr>
          <w:ilvl w:val="0"/>
          <w:numId w:val="15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тренингов, семинаров, конференции, мастер-классов, обобщение опыта по исследуемой проблеме (теме).</w:t>
      </w:r>
    </w:p>
    <w:p w:rsidR="00683126" w:rsidRPr="002904E8" w:rsidRDefault="00683126" w:rsidP="00DA05FA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 xml:space="preserve">Обозначаются следующие </w:t>
      </w:r>
      <w:r w:rsidRPr="002904E8">
        <w:rPr>
          <w:sz w:val="28"/>
          <w:szCs w:val="28"/>
          <w:u w:val="single"/>
        </w:rPr>
        <w:t>блоки профессиональной компетентности учителя</w:t>
      </w:r>
      <w:r w:rsidRPr="002904E8">
        <w:rPr>
          <w:sz w:val="28"/>
          <w:szCs w:val="28"/>
        </w:rPr>
        <w:t>, а это: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lastRenderedPageBreak/>
        <w:t>а) профессиональные (объективно необходимые) психологические и педагогические знания;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б) профессиональные (объективно необходимые) педагогические умения;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в) профессиональные психологические позиции, установки, которые требует от него профессия;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г) личностные особенности, которые обеспечивают успешное овладение учителем профессиональными знаниями и умениями</w:t>
      </w:r>
    </w:p>
    <w:p w:rsidR="000E2004" w:rsidRPr="002904E8" w:rsidRDefault="000E2004" w:rsidP="000E20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2904E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Направления самообразования: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Психолого-педагогическое /ориентированное на учеников и родителей/;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Психологическое /имидж, общение, искусство влияния, лидерские качества и др./;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Методическое /</w:t>
      </w:r>
      <w:proofErr w:type="spellStart"/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пед</w:t>
      </w:r>
      <w:proofErr w:type="gramStart"/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.т</w:t>
      </w:r>
      <w:proofErr w:type="gramEnd"/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ехнологии</w:t>
      </w:r>
      <w:proofErr w:type="spellEnd"/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, формы, методы и приёмы обучения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Правовое;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Эстетическое /гуманитарное/;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Информационно-компьютерные технологии;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Охрана здоровья;</w:t>
      </w:r>
    </w:p>
    <w:p w:rsidR="000E2004" w:rsidRPr="002904E8" w:rsidRDefault="000E2004" w:rsidP="000E2004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04E8">
        <w:rPr>
          <w:rFonts w:ascii="Times New Roman" w:eastAsia="Calibri" w:hAnsi="Times New Roman"/>
          <w:bCs/>
          <w:sz w:val="28"/>
          <w:szCs w:val="28"/>
          <w:lang w:eastAsia="en-US"/>
        </w:rPr>
        <w:t>Интересы и хобби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2904E8">
        <w:rPr>
          <w:sz w:val="28"/>
          <w:szCs w:val="28"/>
        </w:rPr>
        <w:t xml:space="preserve">Исходя из требований современного общества, можно определить </w:t>
      </w:r>
      <w:r w:rsidRPr="002904E8">
        <w:rPr>
          <w:sz w:val="28"/>
          <w:szCs w:val="28"/>
          <w:u w:val="single"/>
        </w:rPr>
        <w:t>основные способы развития профессиональной компетентности педагога: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i/>
          <w:iCs/>
          <w:sz w:val="28"/>
          <w:szCs w:val="28"/>
        </w:rPr>
        <w:t>1 способ.</w:t>
      </w:r>
      <w:r w:rsidRPr="002904E8">
        <w:rPr>
          <w:sz w:val="28"/>
          <w:szCs w:val="28"/>
        </w:rPr>
        <w:t> Помощь методических объединений, отдельным педагогам в организации деятельности, с учетом педагогического стажа, уровня профессионализма и индивидуальных запросов личности педагога. Методическая работа должна способствовать совершенствованию квалификации педагога, повышению компетентности.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i/>
          <w:iCs/>
          <w:sz w:val="28"/>
          <w:szCs w:val="28"/>
        </w:rPr>
        <w:lastRenderedPageBreak/>
        <w:t>2 способ.</w:t>
      </w:r>
      <w:r w:rsidRPr="002904E8">
        <w:rPr>
          <w:sz w:val="28"/>
          <w:szCs w:val="28"/>
        </w:rPr>
        <w:t> Курсы повышения квалификации являются действенным способом развития профессионализма педагога.</w:t>
      </w:r>
    </w:p>
    <w:p w:rsidR="00370407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i/>
          <w:iCs/>
          <w:sz w:val="28"/>
          <w:szCs w:val="28"/>
        </w:rPr>
        <w:t>3 способ.</w:t>
      </w:r>
      <w:r w:rsidRPr="002904E8">
        <w:rPr>
          <w:sz w:val="28"/>
          <w:szCs w:val="28"/>
        </w:rPr>
        <w:t> Реализация различных форм педагогической поддержки.</w:t>
      </w:r>
    </w:p>
    <w:p w:rsidR="00A717CC" w:rsidRPr="002904E8" w:rsidRDefault="00370407" w:rsidP="0037040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904E8">
        <w:rPr>
          <w:i/>
          <w:iCs/>
          <w:sz w:val="28"/>
          <w:szCs w:val="28"/>
        </w:rPr>
        <w:t>4 способ.</w:t>
      </w:r>
      <w:r w:rsidRPr="002904E8">
        <w:rPr>
          <w:sz w:val="28"/>
          <w:szCs w:val="28"/>
        </w:rPr>
        <w:t> Самообучение и саморазвитие педагога и др.</w:t>
      </w:r>
    </w:p>
    <w:p w:rsidR="00A717CC" w:rsidRPr="002904E8" w:rsidRDefault="00A717CC" w:rsidP="00DA05FA">
      <w:pPr>
        <w:pStyle w:val="2"/>
        <w:shd w:val="clear" w:color="auto" w:fill="FFFFFF"/>
        <w:spacing w:line="360" w:lineRule="auto"/>
        <w:ind w:firstLine="709"/>
        <w:contextualSpacing/>
        <w:jc w:val="both"/>
        <w:rPr>
          <w:b w:val="0"/>
          <w:sz w:val="28"/>
          <w:szCs w:val="28"/>
          <w:u w:val="single"/>
        </w:rPr>
      </w:pPr>
      <w:r w:rsidRPr="002904E8">
        <w:rPr>
          <w:b w:val="0"/>
          <w:sz w:val="28"/>
          <w:szCs w:val="28"/>
          <w:u w:val="single"/>
        </w:rPr>
        <w:t>Сложности непрерывного образования </w:t>
      </w:r>
    </w:p>
    <w:p w:rsidR="00A717CC" w:rsidRPr="002904E8" w:rsidRDefault="00A717CC" w:rsidP="00DA05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При всей очевидной необходимости, непрерывное обучение пока ещё не слишком популярно. Основные его сложности — это:</w:t>
      </w:r>
    </w:p>
    <w:p w:rsidR="00A717CC" w:rsidRPr="002904E8" w:rsidRDefault="00A717CC" w:rsidP="00DA05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Нехватка времени и усталость на работе. Не все готовы после полноценного рабочего дня вместо заслуженного отдыха тратить время на дополнительные курсы и учебные материалы, особенно если ещё есть необходимость заниматься домашними делами и детьми. </w:t>
      </w:r>
    </w:p>
    <w:p w:rsidR="00A717CC" w:rsidRPr="002904E8" w:rsidRDefault="00A717CC" w:rsidP="00DA05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Неумение составить собственную программу непрерывного обучения. В школах и институтах дают знания, но не учат учиться, и в итоге взрослому человеку сложно заставить себя заниматься без внешних стимулов, оценок и зачётов, не понимая, что значит «учиться для себя». </w:t>
      </w:r>
    </w:p>
    <w:p w:rsidR="00A717CC" w:rsidRPr="002904E8" w:rsidRDefault="00A717CC" w:rsidP="00DA05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Нехватка денег. Большинство полноценных учебных курсов стоят немалых денег, ведь их создание требует больших человеческих ресурсов. Однако всегда есть возможность поискать бесплатные занятия, лекции и книги. </w:t>
      </w:r>
    </w:p>
    <w:p w:rsidR="00A717CC" w:rsidRPr="002904E8" w:rsidRDefault="00A717CC" w:rsidP="00DA05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Слишком большой выбор курсов. Сфера онлайн-образования перенасыщена невероятным количеством курсов от самых разных преподавателей, и не всегда понятно, как сделать правильный выбор. Мы советуем обращать внимание на крупные образовательные платформы, работающие не один год, и внимательно изучать отзывы. Обучение в системе непрерывного образования требует вдумчивого подхода.</w:t>
      </w:r>
    </w:p>
    <w:p w:rsidR="00370407" w:rsidRPr="002904E8" w:rsidRDefault="00370407" w:rsidP="003704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</w:t>
      </w:r>
      <w:r w:rsidRPr="002904E8">
        <w:rPr>
          <w:rFonts w:ascii="Times New Roman" w:hAnsi="Times New Roman" w:cs="Times New Roman"/>
          <w:sz w:val="28"/>
          <w:szCs w:val="28"/>
          <w:u w:val="single"/>
        </w:rPr>
        <w:t>три основных закона</w:t>
      </w:r>
      <w:r w:rsidRPr="002904E8">
        <w:rPr>
          <w:rFonts w:ascii="Times New Roman" w:hAnsi="Times New Roman" w:cs="Times New Roman"/>
          <w:sz w:val="28"/>
          <w:szCs w:val="28"/>
        </w:rPr>
        <w:t>, помогающих оптимизировать мышление для непрерывного обучения:</w:t>
      </w:r>
    </w:p>
    <w:p w:rsidR="00370407" w:rsidRPr="002904E8" w:rsidRDefault="00370407" w:rsidP="003704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 xml:space="preserve">Регулярная практика сокращает время выполнения задачи. Развивая тот или иной навык, вы увеличиваете свою производительность. Чем лучше вы справляетесь с каким-то делом, тем меньше времени оно у вас занимает и тем лучше получается. Простой пример: отработка заданий ЕГЭ из открытого банка ФИПИ. Чем больше </w:t>
      </w: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прорешаешь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>, тем легче на экзамене.</w:t>
      </w:r>
    </w:p>
    <w:p w:rsidR="00370407" w:rsidRPr="002904E8" w:rsidRDefault="00370407" w:rsidP="003704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Знания порождают знания. Больше знаний — глубже уровень понимания. Глубже уровень понимания — больше знаний. Чем больше вы узнаёте о конкретной теме, тем лучше вы в ней разбираетесь и, следовательно, тем больше информации вы можете получить по этому вопросу на основе уже существующих знаний и опыта.</w:t>
      </w:r>
    </w:p>
    <w:p w:rsidR="00370407" w:rsidRPr="002904E8" w:rsidRDefault="00370407" w:rsidP="003704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Количество переходит в качество. В вопросах образования этот закон работает всегда. Результаты непрерывного обучения на ближней дистанции часто не видны, но в долгосрочной перспективе ваш труд обязательно будет вознаграждён. Пример: даже если уделять английскому всего 15 минут в день, рано или поздно можно заговорить  на языке Байрона и Шекспира.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2904E8">
        <w:rPr>
          <w:sz w:val="28"/>
          <w:szCs w:val="28"/>
          <w:u w:val="single"/>
        </w:rPr>
        <w:t xml:space="preserve">Рекомендации </w:t>
      </w:r>
      <w:r w:rsidR="00683126" w:rsidRPr="002904E8">
        <w:rPr>
          <w:sz w:val="28"/>
          <w:szCs w:val="28"/>
          <w:u w:val="single"/>
        </w:rPr>
        <w:t xml:space="preserve">по </w:t>
      </w:r>
      <w:r w:rsidRPr="002904E8">
        <w:rPr>
          <w:sz w:val="28"/>
          <w:szCs w:val="28"/>
          <w:u w:val="single"/>
        </w:rPr>
        <w:t>восприяти</w:t>
      </w:r>
      <w:r w:rsidR="00683126" w:rsidRPr="002904E8">
        <w:rPr>
          <w:sz w:val="28"/>
          <w:szCs w:val="28"/>
          <w:u w:val="single"/>
        </w:rPr>
        <w:t>ю</w:t>
      </w:r>
      <w:r w:rsidRPr="002904E8">
        <w:rPr>
          <w:sz w:val="28"/>
          <w:szCs w:val="28"/>
          <w:u w:val="single"/>
        </w:rPr>
        <w:t xml:space="preserve"> процесса обучения.</w:t>
      </w:r>
    </w:p>
    <w:p w:rsidR="00370407" w:rsidRPr="002904E8" w:rsidRDefault="00370407" w:rsidP="0037040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4E8">
        <w:rPr>
          <w:rFonts w:ascii="Times New Roman" w:hAnsi="Times New Roman" w:cs="Times New Roman"/>
          <w:b w:val="0"/>
          <w:color w:val="auto"/>
          <w:sz w:val="28"/>
          <w:szCs w:val="28"/>
        </w:rPr>
        <w:t>Совет 1. Будьте любознательны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 xml:space="preserve">Не воспринимайте ничего как должное. Задавайте вопросы, стремитесь к новому опыту и принимайте вызовы, которые бросает судьба. Сломавшийся чайник можно отправить в </w:t>
      </w:r>
      <w:proofErr w:type="spellStart"/>
      <w:r w:rsidRPr="002904E8">
        <w:rPr>
          <w:sz w:val="28"/>
          <w:szCs w:val="28"/>
        </w:rPr>
        <w:t>мусорку</w:t>
      </w:r>
      <w:proofErr w:type="spellEnd"/>
      <w:r w:rsidRPr="002904E8">
        <w:rPr>
          <w:sz w:val="28"/>
          <w:szCs w:val="28"/>
        </w:rPr>
        <w:t xml:space="preserve">, а можно изучить его устройство и попробовать починить. Чем не </w:t>
      </w:r>
      <w:proofErr w:type="gramStart"/>
      <w:r w:rsidRPr="002904E8">
        <w:rPr>
          <w:sz w:val="28"/>
          <w:szCs w:val="28"/>
        </w:rPr>
        <w:t>научный</w:t>
      </w:r>
      <w:proofErr w:type="gramEnd"/>
      <w:r w:rsidRPr="002904E8">
        <w:rPr>
          <w:sz w:val="28"/>
          <w:szCs w:val="28"/>
        </w:rPr>
        <w:t xml:space="preserve"> </w:t>
      </w:r>
      <w:proofErr w:type="spellStart"/>
      <w:r w:rsidRPr="002904E8">
        <w:rPr>
          <w:sz w:val="28"/>
          <w:szCs w:val="28"/>
        </w:rPr>
        <w:t>челлендж</w:t>
      </w:r>
      <w:proofErr w:type="spellEnd"/>
      <w:r w:rsidRPr="002904E8">
        <w:rPr>
          <w:sz w:val="28"/>
          <w:szCs w:val="28"/>
        </w:rPr>
        <w:t>?</w:t>
      </w:r>
    </w:p>
    <w:p w:rsidR="00370407" w:rsidRPr="002904E8" w:rsidRDefault="00370407" w:rsidP="0037040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4E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Совет 2. Управляйте информацией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Источников знаний сотни. Ваша задача — научиться фильтровать информацию, а также быстро её структурировать. Для последнего отлично подходят </w:t>
      </w:r>
      <w:hyperlink r:id="rId11" w:history="1">
        <w:r w:rsidRPr="002904E8">
          <w:rPr>
            <w:rStyle w:val="ac"/>
            <w:color w:val="auto"/>
            <w:sz w:val="28"/>
            <w:szCs w:val="28"/>
            <w:u w:val="none"/>
          </w:rPr>
          <w:t>ментальные карты</w:t>
        </w:r>
      </w:hyperlink>
      <w:r w:rsidRPr="002904E8">
        <w:rPr>
          <w:sz w:val="28"/>
          <w:szCs w:val="28"/>
        </w:rPr>
        <w:t>.</w:t>
      </w:r>
    </w:p>
    <w:p w:rsidR="00370407" w:rsidRPr="002904E8" w:rsidRDefault="00370407" w:rsidP="0037040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4E8">
        <w:rPr>
          <w:rFonts w:ascii="Times New Roman" w:hAnsi="Times New Roman" w:cs="Times New Roman"/>
          <w:b w:val="0"/>
          <w:color w:val="auto"/>
          <w:sz w:val="28"/>
          <w:szCs w:val="28"/>
        </w:rPr>
        <w:t>Совет 3. Оптимизируйте процесс обучения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Чтобы учиться быстро и эффективно:</w:t>
      </w:r>
    </w:p>
    <w:p w:rsidR="00370407" w:rsidRPr="002904E8" w:rsidRDefault="00370407" w:rsidP="0037040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пишите конспекты,</w:t>
      </w:r>
    </w:p>
    <w:p w:rsidR="00370407" w:rsidRPr="002904E8" w:rsidRDefault="00370407" w:rsidP="0037040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пользуйтесь </w:t>
      </w:r>
      <w:hyperlink r:id="rId12" w:history="1">
        <w:r w:rsidRPr="002904E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мнемотехникой</w:t>
        </w:r>
      </w:hyperlink>
      <w:r w:rsidRPr="002904E8">
        <w:rPr>
          <w:rFonts w:ascii="Times New Roman" w:hAnsi="Times New Roman" w:cs="Times New Roman"/>
          <w:sz w:val="28"/>
          <w:szCs w:val="28"/>
        </w:rPr>
        <w:t>,</w:t>
      </w:r>
    </w:p>
    <w:p w:rsidR="00370407" w:rsidRPr="002904E8" w:rsidRDefault="00370407" w:rsidP="0037040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ведите здоровый образ жизни.</w:t>
      </w:r>
    </w:p>
    <w:p w:rsidR="00370407" w:rsidRPr="002904E8" w:rsidRDefault="00370407" w:rsidP="0037040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4E8">
        <w:rPr>
          <w:rFonts w:ascii="Times New Roman" w:hAnsi="Times New Roman" w:cs="Times New Roman"/>
          <w:b w:val="0"/>
          <w:color w:val="auto"/>
          <w:sz w:val="28"/>
          <w:szCs w:val="28"/>
        </w:rPr>
        <w:t>Совет 4. Отслеживайте прогресс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При непрерывном обучении достаточно легко потерять мотивацию. Помните, что результат не всегда сразу заметен.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Поэтому каждый вечер полезно задавать себе приблизительно такие вопросы:</w:t>
      </w:r>
    </w:p>
    <w:p w:rsidR="00370407" w:rsidRPr="002904E8" w:rsidRDefault="00370407" w:rsidP="0037040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Что конкретно я сегодня сделал в обучении?</w:t>
      </w:r>
    </w:p>
    <w:p w:rsidR="00370407" w:rsidRPr="002904E8" w:rsidRDefault="00370407" w:rsidP="0037040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Какие знания я получил сегодня?</w:t>
      </w:r>
    </w:p>
    <w:p w:rsidR="00370407" w:rsidRPr="002904E8" w:rsidRDefault="00370407" w:rsidP="0037040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Как я сегодня применил существующие знания?</w:t>
      </w:r>
    </w:p>
    <w:p w:rsidR="00370407" w:rsidRPr="002904E8" w:rsidRDefault="00370407" w:rsidP="0037040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Что я могу улучшить завтра, чтобы стать немного лучше?</w:t>
      </w:r>
    </w:p>
    <w:p w:rsidR="00370407" w:rsidRPr="002904E8" w:rsidRDefault="00370407" w:rsidP="0037040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04E8">
        <w:rPr>
          <w:sz w:val="28"/>
          <w:szCs w:val="28"/>
        </w:rPr>
        <w:t>Отвечая, вы сможете взвесить свой прогресс и наметить планы на будущее.</w:t>
      </w:r>
    </w:p>
    <w:p w:rsidR="00A717CC" w:rsidRPr="002904E8" w:rsidRDefault="00A717CC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C578FB" w:rsidRPr="002904E8" w:rsidRDefault="00C578FB" w:rsidP="00DA05FA">
      <w:pPr>
        <w:pStyle w:val="aa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A717CC" w:rsidRPr="002904E8" w:rsidRDefault="00A717CC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2FD0" w:rsidRPr="002904E8" w:rsidRDefault="006C2FD0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2FD0" w:rsidRPr="002904E8" w:rsidRDefault="006C2FD0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2FD0" w:rsidRPr="002904E8" w:rsidRDefault="006C2FD0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2FD0" w:rsidRPr="002904E8" w:rsidRDefault="006C2FD0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2FD0" w:rsidRPr="002904E8" w:rsidRDefault="006C2FD0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7CC" w:rsidRPr="002904E8" w:rsidRDefault="00A717CC" w:rsidP="00DA05FA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C2FD0" w:rsidRPr="002904E8" w:rsidRDefault="006C2FD0" w:rsidP="00DA05FA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Абдуллина, O.A. Актуализация психолого-педагогических знаний студентов в процессе практики </w:t>
      </w:r>
      <w:r w:rsidRPr="002904E8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O.A. Абдуллина</w:t>
      </w:r>
      <w:r w:rsidRPr="002904E8">
        <w:rPr>
          <w:rFonts w:ascii="Times New Roman" w:hAnsi="Times New Roman" w:cs="Times New Roman"/>
          <w:sz w:val="28"/>
          <w:szCs w:val="28"/>
        </w:rPr>
        <w:t xml:space="preserve"> // Вестник высшей школы. – 2019. - №12. - С. 29-34.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Абдуллина, O.A. Общепедагогическая подготовка учителя в системе высшего педагогического образования 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O.A. Абдуллина</w:t>
      </w:r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904E8">
        <w:rPr>
          <w:rFonts w:ascii="Times New Roman" w:hAnsi="Times New Roman" w:cs="Times New Roman"/>
          <w:sz w:val="28"/>
          <w:szCs w:val="28"/>
        </w:rPr>
        <w:t>. -</w:t>
      </w:r>
      <w:proofErr w:type="gramEnd"/>
      <w:r w:rsidRPr="002904E8">
        <w:rPr>
          <w:rFonts w:ascii="Times New Roman" w:hAnsi="Times New Roman" w:cs="Times New Roman"/>
          <w:sz w:val="28"/>
          <w:szCs w:val="28"/>
        </w:rPr>
        <w:t xml:space="preserve">М.: Издательский центр «Академия», 2018. – 193 с. </w:t>
      </w:r>
    </w:p>
    <w:p w:rsidR="006C2FD0" w:rsidRPr="002904E8" w:rsidRDefault="006C2FD0" w:rsidP="002904E8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Андреев, В.И.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Конкурентология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Учебный курс для творческого саморазвития конкурентоспособности </w:t>
      </w:r>
      <w:r w:rsidRPr="002904E8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/ В.И. Андреев. Казань: Центр инновационных технологий, 2017. - 468 с.</w:t>
      </w:r>
    </w:p>
    <w:p w:rsidR="006C2FD0" w:rsidRPr="002904E8" w:rsidRDefault="006C2FD0" w:rsidP="002904E8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Андреев, В.И. Педагогика творческого саморазвития. Т. 1.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/В.И. Андреев. Казань: Изд-во Казан, ун-та, 2018. - 568 с.</w:t>
      </w:r>
    </w:p>
    <w:p w:rsidR="006C2FD0" w:rsidRPr="002904E8" w:rsidRDefault="006C2FD0" w:rsidP="002904E8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Въяскова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И.В. Формирование профессиональных умений у студентов педагогических колледжей (на материале Чувашской Республики):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анд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 </w:t>
      </w:r>
      <w:r w:rsidRPr="002904E8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И.В.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Въяскова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 Ульяновск, 2020. - 23 с.</w:t>
      </w:r>
    </w:p>
    <w:p w:rsidR="006C2FD0" w:rsidRPr="002904E8" w:rsidRDefault="006C2FD0" w:rsidP="002904E8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Гершунский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Б.С. Концепция самореализации личности в системе обоснования ценностей и целей образования </w:t>
      </w:r>
      <w:r w:rsidRPr="002904E8">
        <w:rPr>
          <w:rFonts w:ascii="Times New Roman" w:hAnsi="Times New Roman" w:cs="Times New Roman"/>
          <w:sz w:val="28"/>
          <w:szCs w:val="28"/>
        </w:rPr>
        <w:t>[Текст]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/Б.С.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Гершунский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//Педагогика. 2018. - №10. - С.3-7.</w:t>
      </w:r>
    </w:p>
    <w:p w:rsidR="006C2FD0" w:rsidRPr="002904E8" w:rsidRDefault="006C2FD0" w:rsidP="002904E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04E8">
        <w:rPr>
          <w:sz w:val="28"/>
          <w:szCs w:val="28"/>
        </w:rPr>
        <w:t xml:space="preserve">Голуб, Г.Б. Попытка определения компетенции как образовательного результата </w:t>
      </w:r>
      <w:r w:rsidR="002904E8" w:rsidRPr="002904E8">
        <w:rPr>
          <w:sz w:val="28"/>
          <w:szCs w:val="28"/>
        </w:rPr>
        <w:t>[Текст]</w:t>
      </w:r>
      <w:r w:rsidR="002904E8" w:rsidRPr="002904E8">
        <w:rPr>
          <w:sz w:val="28"/>
          <w:szCs w:val="28"/>
          <w:shd w:val="clear" w:color="auto" w:fill="FFFFFF"/>
        </w:rPr>
        <w:t xml:space="preserve"> </w:t>
      </w:r>
      <w:r w:rsidRPr="002904E8">
        <w:rPr>
          <w:sz w:val="28"/>
          <w:szCs w:val="28"/>
        </w:rPr>
        <w:t xml:space="preserve">/Г.Б. Голуб, О.В. </w:t>
      </w:r>
      <w:proofErr w:type="spellStart"/>
      <w:r w:rsidRPr="002904E8">
        <w:rPr>
          <w:sz w:val="28"/>
          <w:szCs w:val="28"/>
        </w:rPr>
        <w:t>Чуракова</w:t>
      </w:r>
      <w:proofErr w:type="spellEnd"/>
      <w:r w:rsidRPr="002904E8">
        <w:rPr>
          <w:sz w:val="28"/>
          <w:szCs w:val="28"/>
        </w:rPr>
        <w:t xml:space="preserve"> //Современные подходы к </w:t>
      </w:r>
      <w:proofErr w:type="spellStart"/>
      <w:r w:rsidRPr="002904E8">
        <w:rPr>
          <w:sz w:val="28"/>
          <w:szCs w:val="28"/>
        </w:rPr>
        <w:t>компетентностно</w:t>
      </w:r>
      <w:proofErr w:type="spellEnd"/>
      <w:r w:rsidRPr="002904E8">
        <w:rPr>
          <w:sz w:val="28"/>
          <w:szCs w:val="28"/>
        </w:rPr>
        <w:t>-ориентированному образованию. Красноярск, 2002. - С.13-18.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Еремина, Л.И. Развитие креативности личности: психологический аспект [Текст] / Л.И. Еремина// Психология и педагогика: методика и проблемы практического применения. – № 1. – 2021. – С. 42-47.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Зотова, Т.Н.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Безотметочное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обучение: проблемы и опыт реализации</w:t>
      </w:r>
      <w:r w:rsidRPr="002904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3898327"/>
      <w:r w:rsidRPr="002904E8">
        <w:rPr>
          <w:rFonts w:ascii="Times New Roman" w:hAnsi="Times New Roman" w:cs="Times New Roman"/>
          <w:sz w:val="28"/>
          <w:szCs w:val="28"/>
        </w:rPr>
        <w:t xml:space="preserve">[Текст] / Т.Н. Зотова // Начальная школа. </w:t>
      </w:r>
      <w:bookmarkStart w:id="2" w:name="_Hlk83408739"/>
      <w:r w:rsidRPr="002904E8">
        <w:rPr>
          <w:rFonts w:ascii="Times New Roman" w:hAnsi="Times New Roman" w:cs="Times New Roman"/>
          <w:sz w:val="28"/>
          <w:szCs w:val="28"/>
        </w:rPr>
        <w:t>- 2019. -№4. - С.22-23.</w:t>
      </w:r>
      <w:bookmarkEnd w:id="1"/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3898285"/>
      <w:bookmarkEnd w:id="2"/>
      <w:r w:rsidRPr="002904E8">
        <w:rPr>
          <w:rFonts w:ascii="Times New Roman" w:hAnsi="Times New Roman" w:cs="Times New Roman"/>
          <w:sz w:val="28"/>
          <w:szCs w:val="28"/>
        </w:rPr>
        <w:t>Касьянова, Н.С.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качества обучения средство управления образованием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Н.С. Касьянова // Начальная школа. - 2018. -№3. - С.13-15.</w:t>
      </w:r>
    </w:p>
    <w:bookmarkEnd w:id="3"/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Каплунович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, И.Я. Измерение и конструирование обучения в зоне ближайшего развития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И.Я.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Каплунович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 // Начальная школа. – 2018. – №8. – С. 9-12.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Кузибецкий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, А. Управленческая культура: лидер и его команда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А. </w:t>
      </w: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Кузицкий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 // Начальная школа. - 2017. -№4. - С.71-72.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t>Некрасова, О.А.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Формирование у учащихся умений учиться: Пособие для учителей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О.А. Некрасова // Начальная школа. – 2017. – №7. – С.39-42.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Кульневич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, C.B. Личностная ориентация методологической культуры учителя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С.В. </w:t>
      </w: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>// Начальная школа. – 2017 – №7. – С.24-30.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</w:rPr>
        <w:lastRenderedPageBreak/>
        <w:t xml:space="preserve">Никитина, А.В. Развитие творческих способностей [Текст] / А.В. Никитина // Начальная школа - 2021. – №10 – С.12-13. 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Николаева, М.В. Особенности личностного и профессионального развития учителя начальных классов в педагогической деятельности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М.В. Николаева</w:t>
      </w:r>
      <w:r w:rsidRPr="002904E8">
        <w:rPr>
          <w:rFonts w:ascii="Times New Roman" w:hAnsi="Times New Roman" w:cs="Times New Roman"/>
          <w:sz w:val="28"/>
          <w:szCs w:val="28"/>
        </w:rPr>
        <w:t xml:space="preserve"> // Начальная школа. - 2019. - № 3.- С. 66-71. 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, Н.Н.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Непрерывное образование приоритетное направление науки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Н.Н. </w:t>
      </w: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>. - М.: Просвещение, 2020. - 260 с.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 Скоробогатова, Г.Г. Проблемная, проектная, модульная и блочно-модульная технологии в работе учителя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/Г.Г. Скоробогатова // Начальная школа. - 2018. -№2. - С.42-45. 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Ходусов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, А.Н. Методологическая культура учителя и условия ее формирования в системе непрерывного педагогического образования 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А.Н.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Ходусов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 // Начальная школа. - 2020. - № 9. – С. 68-69. </w:t>
      </w:r>
    </w:p>
    <w:p w:rsidR="00A717CC" w:rsidRPr="002904E8" w:rsidRDefault="00A717CC" w:rsidP="00DA05FA">
      <w:pPr>
        <w:numPr>
          <w:ilvl w:val="0"/>
          <w:numId w:val="9"/>
        </w:numPr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Чекалева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Н.В. Теоретические основы учебно-методического обеспечения процесса изучения педагогических дисциплин в </w:t>
      </w:r>
      <w:proofErr w:type="spellStart"/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 вузе</w:t>
      </w:r>
      <w:proofErr w:type="gram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gram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-ра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 </w:t>
      </w:r>
      <w:r w:rsidRPr="002904E8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Н.В. </w:t>
      </w:r>
      <w:proofErr w:type="spellStart"/>
      <w:r w:rsidRPr="002904E8">
        <w:rPr>
          <w:rFonts w:ascii="Times New Roman" w:hAnsi="Times New Roman" w:cs="Times New Roman"/>
          <w:sz w:val="28"/>
          <w:szCs w:val="28"/>
          <w:shd w:val="clear" w:color="auto" w:fill="FFFFFF"/>
        </w:rPr>
        <w:t>Чекалева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904E8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2904E8">
        <w:rPr>
          <w:rFonts w:ascii="Times New Roman" w:hAnsi="Times New Roman" w:cs="Times New Roman"/>
          <w:sz w:val="28"/>
          <w:szCs w:val="28"/>
        </w:rPr>
        <w:t xml:space="preserve"> школа. - 2021. - №11. - С. 12-15.</w:t>
      </w:r>
    </w:p>
    <w:p w:rsidR="00A717CC" w:rsidRPr="002904E8" w:rsidRDefault="00A717CC" w:rsidP="00DA05FA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B1F" w:rsidRPr="002904E8" w:rsidRDefault="00EF2361" w:rsidP="00DA05FA">
      <w:pPr>
        <w:spacing w:line="360" w:lineRule="auto"/>
      </w:pPr>
    </w:p>
    <w:sectPr w:rsidR="00354B1F" w:rsidRPr="002904E8" w:rsidSect="008F7A1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61" w:rsidRDefault="00EF2361" w:rsidP="006421E8">
      <w:pPr>
        <w:spacing w:after="0" w:line="240" w:lineRule="auto"/>
      </w:pPr>
      <w:r>
        <w:separator/>
      </w:r>
    </w:p>
  </w:endnote>
  <w:endnote w:type="continuationSeparator" w:id="0">
    <w:p w:rsidR="00EF2361" w:rsidRDefault="00EF2361" w:rsidP="0064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61" w:rsidRDefault="00EF2361" w:rsidP="006421E8">
      <w:pPr>
        <w:spacing w:after="0" w:line="240" w:lineRule="auto"/>
      </w:pPr>
      <w:r>
        <w:separator/>
      </w:r>
    </w:p>
  </w:footnote>
  <w:footnote w:type="continuationSeparator" w:id="0">
    <w:p w:rsidR="00EF2361" w:rsidRDefault="00EF2361" w:rsidP="0064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5" w:type="dxa"/>
      <w:jc w:val="center"/>
      <w:tblInd w:w="-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6139"/>
      <w:gridCol w:w="1439"/>
      <w:gridCol w:w="1080"/>
    </w:tblGrid>
    <w:tr w:rsidR="006421E8" w:rsidRPr="006421E8" w:rsidTr="006421E8">
      <w:trPr>
        <w:cantSplit/>
        <w:trHeight w:val="274"/>
        <w:jc w:val="center"/>
      </w:trPr>
      <w:tc>
        <w:tcPr>
          <w:tcW w:w="12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  <w:r w:rsidRPr="006421E8">
            <w:rPr>
              <w:rFonts w:ascii="Times New Roman" w:eastAsia="Calibri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752475" cy="8572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bCs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b/>
              <w:bCs/>
              <w:sz w:val="18"/>
              <w:szCs w:val="18"/>
              <w:lang w:eastAsia="ru-RU"/>
            </w:rPr>
            <w:t>Государственное бюджетное профессиональное образовательное учреждение</w:t>
          </w:r>
        </w:p>
        <w:p w:rsidR="006421E8" w:rsidRPr="006421E8" w:rsidRDefault="006421E8" w:rsidP="006421E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b/>
              <w:bCs/>
              <w:sz w:val="18"/>
              <w:szCs w:val="18"/>
              <w:lang w:eastAsia="ru-RU"/>
            </w:rPr>
            <w:t xml:space="preserve"> </w:t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>«Брянский профессионально-педагогический колледж»</w:t>
          </w:r>
        </w:p>
      </w:tc>
    </w:tr>
    <w:tr w:rsidR="006421E8" w:rsidRPr="006421E8" w:rsidTr="006421E8">
      <w:trPr>
        <w:cantSplit/>
        <w:trHeight w:val="435"/>
        <w:jc w:val="center"/>
      </w:trPr>
      <w:tc>
        <w:tcPr>
          <w:tcW w:w="12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</w:p>
      </w:tc>
      <w:tc>
        <w:tcPr>
          <w:tcW w:w="61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jc w:val="both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  <w:t>Наименование процесса:</w:t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 xml:space="preserve"> Организация учебного процесса</w:t>
          </w:r>
        </w:p>
        <w:p w:rsidR="006421E8" w:rsidRPr="006421E8" w:rsidRDefault="006421E8" w:rsidP="006421E8">
          <w:pPr>
            <w:spacing w:after="0" w:line="240" w:lineRule="auto"/>
            <w:jc w:val="both"/>
            <w:rPr>
              <w:rFonts w:ascii="Arial Narrow" w:eastAsia="Calibri" w:hAnsi="Arial Narrow" w:cs="Times New Roman"/>
              <w:spacing w:val="-10"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spacing w:val="-10"/>
              <w:sz w:val="18"/>
              <w:szCs w:val="18"/>
              <w:lang w:eastAsia="ru-RU"/>
            </w:rPr>
            <w:t xml:space="preserve">Условное обозначение:  </w:t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>ОП-05</w:t>
          </w:r>
        </w:p>
        <w:p w:rsidR="006421E8" w:rsidRPr="006421E8" w:rsidRDefault="006421E8" w:rsidP="006421E8">
          <w:pPr>
            <w:keepNext/>
            <w:spacing w:after="0" w:line="240" w:lineRule="auto"/>
            <w:ind w:right="-108"/>
            <w:jc w:val="both"/>
            <w:outlineLvl w:val="0"/>
            <w:rPr>
              <w:rFonts w:ascii="Arial Narrow" w:eastAsia="Calibri" w:hAnsi="Arial Narrow" w:cs="Times New Roman"/>
              <w:b/>
              <w:bCs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spacing w:val="-8"/>
              <w:sz w:val="18"/>
              <w:szCs w:val="18"/>
              <w:lang w:eastAsia="ru-RU"/>
            </w:rPr>
            <w:t xml:space="preserve">Соответствует  </w:t>
          </w:r>
          <w:r w:rsidRPr="006421E8"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  <w:t xml:space="preserve">ГОСТ </w:t>
          </w:r>
          <w:r w:rsidRPr="006421E8">
            <w:rPr>
              <w:rFonts w:ascii="Arial Narrow" w:eastAsia="Calibri" w:hAnsi="Arial Narrow" w:cs="Times New Roman"/>
              <w:sz w:val="18"/>
              <w:szCs w:val="18"/>
              <w:lang w:val="en-US" w:eastAsia="ru-RU"/>
            </w:rPr>
            <w:t>ISO</w:t>
          </w:r>
          <w:r w:rsidRPr="006421E8"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  <w:t xml:space="preserve"> 9001-2011</w:t>
          </w:r>
          <w:r w:rsidRPr="006421E8">
            <w:rPr>
              <w:rFonts w:ascii="Arial Narrow" w:eastAsia="Calibri" w:hAnsi="Arial Narrow" w:cs="Times New Roman"/>
              <w:spacing w:val="-8"/>
              <w:sz w:val="18"/>
              <w:szCs w:val="18"/>
              <w:lang w:eastAsia="ru-RU"/>
            </w:rPr>
            <w:t xml:space="preserve">, ГОСТ </w:t>
          </w:r>
          <w:proofErr w:type="gramStart"/>
          <w:r w:rsidRPr="006421E8">
            <w:rPr>
              <w:rFonts w:ascii="Arial Narrow" w:eastAsia="Calibri" w:hAnsi="Arial Narrow" w:cs="Times New Roman"/>
              <w:spacing w:val="-8"/>
              <w:sz w:val="18"/>
              <w:szCs w:val="18"/>
              <w:lang w:eastAsia="ru-RU"/>
            </w:rPr>
            <w:t>Р</w:t>
          </w:r>
          <w:proofErr w:type="gramEnd"/>
          <w:r w:rsidRPr="006421E8">
            <w:rPr>
              <w:rFonts w:ascii="Arial Narrow" w:eastAsia="Calibri" w:hAnsi="Arial Narrow" w:cs="Times New Roman"/>
              <w:spacing w:val="-8"/>
              <w:sz w:val="18"/>
              <w:szCs w:val="18"/>
              <w:lang w:eastAsia="ru-RU"/>
            </w:rPr>
            <w:t xml:space="preserve"> 52614.2-2006 </w:t>
          </w:r>
          <w:r w:rsidRPr="006421E8"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  <w:t>(</w:t>
          </w:r>
          <w:r w:rsidRPr="006421E8">
            <w:rPr>
              <w:rFonts w:ascii="Arial Narrow" w:eastAsia="Calibri" w:hAnsi="Arial Narrow" w:cs="Times New Roman"/>
              <w:spacing w:val="-6"/>
              <w:sz w:val="18"/>
              <w:szCs w:val="18"/>
              <w:lang w:eastAsia="ru-RU"/>
            </w:rPr>
            <w:t xml:space="preserve">4.1, </w:t>
          </w:r>
          <w:r w:rsidRPr="006421E8"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  <w:t>4.2.3, 4.2.4, 5.5.3, 5.6.2, 7.3, 8.2.3, 8.4, 8.5)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keepNext/>
            <w:spacing w:after="0" w:line="240" w:lineRule="auto"/>
            <w:jc w:val="both"/>
            <w:outlineLvl w:val="1"/>
            <w:rPr>
              <w:rFonts w:ascii="Arial Narrow" w:eastAsia="Calibri" w:hAnsi="Arial Narrow" w:cs="Times New Roman"/>
              <w:bCs/>
              <w:i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i/>
              <w:sz w:val="18"/>
              <w:szCs w:val="18"/>
              <w:lang w:eastAsia="ru-RU"/>
            </w:rPr>
            <w:t xml:space="preserve">Редакция </w:t>
          </w:r>
          <w:r w:rsidRPr="006421E8">
            <w:rPr>
              <w:rFonts w:ascii="Arial Narrow" w:eastAsia="Calibri" w:hAnsi="Arial Narrow" w:cs="Times New Roman"/>
              <w:bCs/>
              <w:i/>
              <w:sz w:val="18"/>
              <w:szCs w:val="18"/>
              <w:lang w:eastAsia="ru-RU"/>
            </w:rPr>
            <w:t>№ 1</w:t>
          </w:r>
        </w:p>
        <w:p w:rsidR="006421E8" w:rsidRPr="006421E8" w:rsidRDefault="006421E8" w:rsidP="006421E8">
          <w:pPr>
            <w:keepNext/>
            <w:spacing w:after="0" w:line="240" w:lineRule="auto"/>
            <w:jc w:val="both"/>
            <w:outlineLvl w:val="1"/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i/>
              <w:sz w:val="18"/>
              <w:szCs w:val="18"/>
              <w:lang w:eastAsia="ru-RU"/>
            </w:rPr>
            <w:t xml:space="preserve">Изменение </w:t>
          </w:r>
          <w:r w:rsidRPr="006421E8">
            <w:rPr>
              <w:rFonts w:ascii="Arial Narrow" w:eastAsia="Calibri" w:hAnsi="Arial Narrow" w:cs="Times New Roman"/>
              <w:bCs/>
              <w:i/>
              <w:sz w:val="18"/>
              <w:szCs w:val="18"/>
              <w:lang w:eastAsia="ru-RU"/>
            </w:rPr>
            <w:t>№ 0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jc w:val="both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 xml:space="preserve">Лист </w: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begin"/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instrText xml:space="preserve"> PAGE </w:instrTex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separate"/>
          </w:r>
          <w:r w:rsidR="005D6580">
            <w:rPr>
              <w:rFonts w:ascii="Arial Narrow" w:eastAsia="Calibri" w:hAnsi="Arial Narrow" w:cs="Times New Roman"/>
              <w:b/>
              <w:noProof/>
              <w:sz w:val="18"/>
              <w:szCs w:val="18"/>
              <w:lang w:eastAsia="ru-RU"/>
            </w:rPr>
            <w:t>1</w: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end"/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 xml:space="preserve"> из </w: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begin"/>
          </w: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instrText xml:space="preserve"> NUMPAGES </w:instrTex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separate"/>
          </w:r>
          <w:r w:rsidR="005D6580">
            <w:rPr>
              <w:rFonts w:ascii="Arial Narrow" w:eastAsia="Calibri" w:hAnsi="Arial Narrow" w:cs="Times New Roman"/>
              <w:b/>
              <w:noProof/>
              <w:sz w:val="18"/>
              <w:szCs w:val="18"/>
              <w:lang w:eastAsia="ru-RU"/>
            </w:rPr>
            <w:t>21</w:t>
          </w:r>
          <w:r w:rsidR="008F7A1B"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fldChar w:fldCharType="end"/>
          </w:r>
        </w:p>
      </w:tc>
    </w:tr>
    <w:tr w:rsidR="006421E8" w:rsidRPr="006421E8" w:rsidTr="006421E8">
      <w:trPr>
        <w:cantSplit/>
        <w:trHeight w:val="280"/>
        <w:jc w:val="center"/>
      </w:trPr>
      <w:tc>
        <w:tcPr>
          <w:tcW w:w="12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</w:p>
      </w:tc>
      <w:tc>
        <w:tcPr>
          <w:tcW w:w="8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rPr>
              <w:rFonts w:ascii="Arial Narrow" w:eastAsia="Calibri" w:hAnsi="Arial Narrow" w:cs="Times New Roman"/>
              <w:b/>
              <w:bCs/>
              <w:sz w:val="18"/>
              <w:szCs w:val="18"/>
              <w:lang w:eastAsia="ru-RU"/>
            </w:rPr>
          </w:pPr>
        </w:p>
      </w:tc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rPr>
              <w:rFonts w:ascii="Arial Narrow" w:eastAsia="Calibri" w:hAnsi="Arial Narrow" w:cs="Times New Roman"/>
              <w:sz w:val="18"/>
              <w:szCs w:val="18"/>
              <w:lang w:eastAsia="ru-RU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1E8" w:rsidRPr="006421E8" w:rsidRDefault="006421E8" w:rsidP="006421E8">
          <w:pPr>
            <w:spacing w:after="0" w:line="240" w:lineRule="auto"/>
            <w:jc w:val="both"/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</w:pPr>
          <w:r w:rsidRPr="006421E8">
            <w:rPr>
              <w:rFonts w:ascii="Arial Narrow" w:eastAsia="Calibri" w:hAnsi="Arial Narrow" w:cs="Times New Roman"/>
              <w:b/>
              <w:sz w:val="18"/>
              <w:szCs w:val="18"/>
              <w:lang w:eastAsia="ru-RU"/>
            </w:rPr>
            <w:t>Экз. №</w:t>
          </w:r>
        </w:p>
      </w:tc>
    </w:tr>
  </w:tbl>
  <w:p w:rsidR="006421E8" w:rsidRDefault="006421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073"/>
    <w:multiLevelType w:val="multilevel"/>
    <w:tmpl w:val="CDEA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06721"/>
    <w:multiLevelType w:val="multilevel"/>
    <w:tmpl w:val="427612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A112A3B"/>
    <w:multiLevelType w:val="hybridMultilevel"/>
    <w:tmpl w:val="4EB6F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336DAB"/>
    <w:multiLevelType w:val="multilevel"/>
    <w:tmpl w:val="121E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D3D6C"/>
    <w:multiLevelType w:val="hybridMultilevel"/>
    <w:tmpl w:val="4A1ED9F0"/>
    <w:lvl w:ilvl="0" w:tplc="5E66E5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147A29"/>
    <w:multiLevelType w:val="multilevel"/>
    <w:tmpl w:val="91B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C1DE8"/>
    <w:multiLevelType w:val="multilevel"/>
    <w:tmpl w:val="0BAE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CAC"/>
    <w:multiLevelType w:val="multilevel"/>
    <w:tmpl w:val="2EF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B59B1"/>
    <w:multiLevelType w:val="hybridMultilevel"/>
    <w:tmpl w:val="658C0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F26C49"/>
    <w:multiLevelType w:val="multilevel"/>
    <w:tmpl w:val="EE5E27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9506FF5"/>
    <w:multiLevelType w:val="multilevel"/>
    <w:tmpl w:val="96C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A7F97"/>
    <w:multiLevelType w:val="hybridMultilevel"/>
    <w:tmpl w:val="68808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FE0FA2"/>
    <w:multiLevelType w:val="hybridMultilevel"/>
    <w:tmpl w:val="C872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86ED7"/>
    <w:multiLevelType w:val="multilevel"/>
    <w:tmpl w:val="B50E7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16F80"/>
    <w:multiLevelType w:val="multilevel"/>
    <w:tmpl w:val="D5F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1E8"/>
    <w:rsid w:val="000C4A59"/>
    <w:rsid w:val="000E2004"/>
    <w:rsid w:val="001078F6"/>
    <w:rsid w:val="002904E8"/>
    <w:rsid w:val="002B13C9"/>
    <w:rsid w:val="0031107D"/>
    <w:rsid w:val="00370407"/>
    <w:rsid w:val="00591DC0"/>
    <w:rsid w:val="005D6580"/>
    <w:rsid w:val="006421E8"/>
    <w:rsid w:val="00683126"/>
    <w:rsid w:val="006C2FD0"/>
    <w:rsid w:val="00727CF6"/>
    <w:rsid w:val="00744C32"/>
    <w:rsid w:val="00785E1F"/>
    <w:rsid w:val="008A3765"/>
    <w:rsid w:val="008F7A1B"/>
    <w:rsid w:val="009736F7"/>
    <w:rsid w:val="00983D75"/>
    <w:rsid w:val="00A717CC"/>
    <w:rsid w:val="00AA7442"/>
    <w:rsid w:val="00B22C01"/>
    <w:rsid w:val="00B66FE3"/>
    <w:rsid w:val="00C578FB"/>
    <w:rsid w:val="00DA05FA"/>
    <w:rsid w:val="00DE047C"/>
    <w:rsid w:val="00EF2361"/>
    <w:rsid w:val="00F421C3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1B"/>
  </w:style>
  <w:style w:type="paragraph" w:styleId="2">
    <w:name w:val="heading 2"/>
    <w:basedOn w:val="a"/>
    <w:next w:val="a"/>
    <w:link w:val="20"/>
    <w:qFormat/>
    <w:rsid w:val="00A717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C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1E8"/>
  </w:style>
  <w:style w:type="paragraph" w:styleId="a5">
    <w:name w:val="footer"/>
    <w:basedOn w:val="a"/>
    <w:link w:val="a6"/>
    <w:uiPriority w:val="99"/>
    <w:unhideWhenUsed/>
    <w:rsid w:val="0064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1E8"/>
  </w:style>
  <w:style w:type="paragraph" w:styleId="a7">
    <w:name w:val="Balloon Text"/>
    <w:basedOn w:val="a"/>
    <w:link w:val="a8"/>
    <w:uiPriority w:val="99"/>
    <w:semiHidden/>
    <w:unhideWhenUsed/>
    <w:rsid w:val="006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17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17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17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A7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717CC"/>
    <w:rPr>
      <w:b/>
      <w:bCs/>
    </w:rPr>
  </w:style>
  <w:style w:type="paragraph" w:customStyle="1" w:styleId="c1">
    <w:name w:val="c1"/>
    <w:basedOn w:val="a"/>
    <w:rsid w:val="00A7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71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1E8"/>
  </w:style>
  <w:style w:type="paragraph" w:styleId="a5">
    <w:name w:val="footer"/>
    <w:basedOn w:val="a"/>
    <w:link w:val="a6"/>
    <w:uiPriority w:val="99"/>
    <w:unhideWhenUsed/>
    <w:rsid w:val="0064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1E8"/>
  </w:style>
  <w:style w:type="paragraph" w:styleId="a7">
    <w:name w:val="Balloon Text"/>
    <w:basedOn w:val="a"/>
    <w:link w:val="a8"/>
    <w:uiPriority w:val="99"/>
    <w:semiHidden/>
    <w:unhideWhenUsed/>
    <w:rsid w:val="006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xternat.foxford.ru/polezno-znat/kak-zapomn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ernat.foxford.ru/polezno-znat/kak-ispolzov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professionalmznoe_obraz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B834-CF18-47A6-9ED7-ABD49CAF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11</cp:revision>
  <dcterms:created xsi:type="dcterms:W3CDTF">2018-10-06T15:46:00Z</dcterms:created>
  <dcterms:modified xsi:type="dcterms:W3CDTF">2025-01-15T18:05:00Z</dcterms:modified>
</cp:coreProperties>
</file>