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студенты 1 курса, напоминаю, что для успешного выполнения задания по учебным дисциплинам «История» и «Обществознание» Вам необходимо использовать учебники, рабочую тетрадь и практикум!</w:t>
      </w:r>
    </w:p>
    <w:p>
      <w:pPr>
        <w:spacing w:after="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Обществознание:</w:t>
      </w:r>
    </w:p>
    <w:p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>Важенин А.Г. Обществознание для профессий и специальностей технического, естественнонаучного, гуманитарного профилей: учебник.</w:t>
      </w:r>
    </w:p>
    <w:p>
      <w:pPr>
        <w:spacing w:after="0" w:line="276" w:lineRule="auto"/>
        <w:ind w:firstLine="567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sz w:val="28"/>
          <w:szCs w:val="28"/>
        </w:rPr>
        <w:instrText xml:space="preserve"> HYPERLINK "https://bppk.info:446/media/attachments/ad1c145ebcbfebe02e9107405d585cee_xwS2j4Q.pdf" </w:instrText>
      </w:r>
      <w:r>
        <w:rPr>
          <w:rFonts w:hint="default" w:ascii="Times New Roman" w:hAnsi="Times New Roman" w:eastAsia="SimSu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sz w:val="28"/>
          <w:szCs w:val="28"/>
        </w:rPr>
        <w:t>ad1c145ebcbfebe02e9107405d585cee_xwS2j4Q.pdf (bppk.info)</w:t>
      </w:r>
      <w:r>
        <w:rPr>
          <w:rFonts w:hint="default" w:ascii="Times New Roman" w:hAnsi="Times New Roman" w:eastAsia="SimSun" w:cs="Times New Roman"/>
          <w:sz w:val="28"/>
          <w:szCs w:val="28"/>
        </w:rPr>
        <w:fldChar w:fldCharType="end"/>
      </w:r>
    </w:p>
    <w:p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 Важенин А.Г. Обществознание для профессий и специальностей технического, естественнонаучного, гуманитарного профилей. Практикум. </w:t>
      </w:r>
    </w:p>
    <w:p>
      <w:pPr>
        <w:spacing w:after="0" w:line="276" w:lineRule="auto"/>
        <w:ind w:firstLine="567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sz w:val="28"/>
          <w:szCs w:val="28"/>
        </w:rPr>
        <w:instrText xml:space="preserve"> HYPERLINK "https://bppk.info:446/media/attachments/6adf97f83acf6453d4a6a4b1070f3754_bA3LZFt.pdf" </w:instrText>
      </w:r>
      <w:r>
        <w:rPr>
          <w:rFonts w:hint="default" w:ascii="Times New Roman" w:hAnsi="Times New Roman" w:eastAsia="SimSu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sz w:val="28"/>
          <w:szCs w:val="28"/>
        </w:rPr>
        <w:t>6adf97f83acf6453d4a6a4b1070f3754_bA3LZFt.pdf (bppk.info)</w:t>
      </w:r>
      <w:r>
        <w:rPr>
          <w:rFonts w:hint="default" w:ascii="Times New Roman" w:hAnsi="Times New Roman" w:eastAsia="SimSun" w:cs="Times New Roman"/>
          <w:sz w:val="28"/>
          <w:szCs w:val="28"/>
        </w:rPr>
        <w:fldChar w:fldCharType="end"/>
      </w:r>
    </w:p>
    <w:p>
      <w:pPr>
        <w:spacing w:after="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История:</w:t>
      </w:r>
    </w:p>
    <w:p>
      <w:pPr>
        <w:spacing w:after="0" w:line="276" w:lineRule="auto"/>
        <w:ind w:firstLine="567"/>
        <w:rPr>
          <w:rFonts w:hint="default"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</w:rPr>
        <w:t xml:space="preserve">- Артемов В.В., Лубченков Ю.Н. История для профессий и специальностей технического, естественно-научного, социально-экономического профилей:  учебник для студ. учреждений сред. проф. </w:t>
      </w:r>
      <w:r>
        <w:rPr>
          <w:rFonts w:ascii="Times New Roman" w:hAnsi="Times New Roman" w:cs="Times New Roman"/>
          <w:b/>
          <w:sz w:val="28"/>
          <w:lang w:val="ru-RU"/>
        </w:rPr>
        <w:t>О</w:t>
      </w:r>
      <w:r>
        <w:rPr>
          <w:rFonts w:ascii="Times New Roman" w:hAnsi="Times New Roman" w:cs="Times New Roman"/>
          <w:b/>
          <w:sz w:val="28"/>
        </w:rPr>
        <w:t>бразования</w:t>
      </w:r>
      <w:r>
        <w:rPr>
          <w:rFonts w:hint="default" w:ascii="Times New Roman" w:hAnsi="Times New Roman" w:cs="Times New Roman"/>
          <w:b/>
          <w:sz w:val="28"/>
          <w:lang w:val="ru-RU"/>
        </w:rPr>
        <w:t xml:space="preserve">. </w:t>
      </w:r>
    </w:p>
    <w:p>
      <w:pPr>
        <w:spacing w:after="0" w:line="276" w:lineRule="auto"/>
        <w:ind w:firstLine="567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sz w:val="28"/>
          <w:szCs w:val="28"/>
        </w:rPr>
        <w:instrText xml:space="preserve"> HYPERLINK "https://bppk.info:446/media/attachments/6adf97f83acf6453d4a6a4b1070f3754.pdf" </w:instrText>
      </w:r>
      <w:r>
        <w:rPr>
          <w:rFonts w:hint="default" w:ascii="Times New Roman" w:hAnsi="Times New Roman" w:eastAsia="SimSu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sz w:val="28"/>
          <w:szCs w:val="28"/>
        </w:rPr>
        <w:t>6adf97f83acf6453d4a6a4b1070f3754.pdf (bppk.info)</w:t>
      </w:r>
      <w:r>
        <w:rPr>
          <w:rFonts w:hint="default" w:ascii="Times New Roman" w:hAnsi="Times New Roman" w:eastAsia="SimSun" w:cs="Times New Roman"/>
          <w:sz w:val="28"/>
          <w:szCs w:val="28"/>
        </w:rPr>
        <w:fldChar w:fldCharType="end"/>
      </w:r>
    </w:p>
    <w:p>
      <w:pPr>
        <w:spacing w:after="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Учебник</w:t>
      </w:r>
      <w:r>
        <w:rPr>
          <w:rFonts w:ascii="Times New Roman" w:hAnsi="Times New Roman" w:cs="Times New Roman"/>
          <w:b/>
          <w:bCs/>
          <w:sz w:val="28"/>
          <w:lang w:val="ru-RU"/>
        </w:rPr>
        <w:t>и</w:t>
      </w:r>
      <w:r>
        <w:rPr>
          <w:rFonts w:ascii="Times New Roman" w:hAnsi="Times New Roman" w:cs="Times New Roman"/>
          <w:b/>
          <w:bCs/>
          <w:sz w:val="28"/>
        </w:rPr>
        <w:t xml:space="preserve"> и практикум по обществознанию можно скачать на нашем сайте</w:t>
      </w:r>
      <w:r>
        <w:rPr>
          <w:rFonts w:ascii="Times New Roman" w:hAnsi="Times New Roman" w:cs="Times New Roman"/>
          <w:sz w:val="28"/>
        </w:rPr>
        <w:t>.</w:t>
      </w:r>
    </w:p>
    <w:p>
      <w:pPr>
        <w:spacing w:after="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не можете найти необходимые материалы самостоятельно на нашем сайте (в разделе заданий), в своих соцсетях или в интернете, то срочно ликвидируйте свои пробелы в компьютерной грамотности, пока еще не поздно!!! Администрация учебных групп может обратиться ко мне через соцсеть «Одноклассники», после чего им будет отправлены электронные варианты учебников!!!</w:t>
      </w:r>
    </w:p>
    <w:p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успешной работы с учебниками на компьютере, телефоне и иных гаджетах необходимо использовать программное обеспечение для работы с файлами в форматах Portable Document Format – PDF и DjVu (как вариант программа DjVu Reader).</w:t>
      </w:r>
    </w:p>
    <w:p>
      <w:pPr>
        <w:spacing w:after="0" w:line="276" w:lineRule="auto"/>
        <w:rPr>
          <w:rStyle w:val="5"/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Обратная связь </w:t>
      </w:r>
      <w:r>
        <w:fldChar w:fldCharType="begin"/>
      </w:r>
      <w:r>
        <w:instrText xml:space="preserve"> HYPERLINK "mailto:clio-bppk@mail.ru"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sz w:val="28"/>
        </w:rPr>
        <w:t>clio-bppk@mail.ru</w:t>
      </w:r>
      <w:r>
        <w:rPr>
          <w:rStyle w:val="5"/>
          <w:rFonts w:ascii="Times New Roman" w:hAnsi="Times New Roman" w:cs="Times New Roman"/>
          <w:b/>
          <w:sz w:val="28"/>
        </w:rPr>
        <w:fldChar w:fldCharType="end"/>
      </w:r>
    </w:p>
    <w:p>
      <w:pPr>
        <w:spacing w:after="0" w:line="276" w:lineRule="auto"/>
        <w:rPr>
          <w:rStyle w:val="5"/>
          <w:rFonts w:hint="default" w:ascii="Times New Roman" w:hAnsi="Times New Roman" w:cs="Times New Roman"/>
          <w:b/>
          <w:color w:val="auto"/>
          <w:sz w:val="28"/>
          <w:u w:val="none"/>
          <w:lang w:val="ru-RU"/>
        </w:rPr>
      </w:pPr>
      <w:r>
        <w:rPr>
          <w:rStyle w:val="5"/>
          <w:rFonts w:hint="default" w:ascii="Times New Roman" w:hAnsi="Times New Roman" w:cs="Times New Roman"/>
          <w:b/>
          <w:color w:val="auto"/>
          <w:sz w:val="28"/>
          <w:u w:val="none"/>
          <w:lang w:val="ru-RU"/>
        </w:rPr>
        <w:t>Выполненные задания принести по расписанию занятий после завершения дистанта.</w:t>
      </w:r>
    </w:p>
    <w:p>
      <w:pPr>
        <w:ind w:left="0" w:leftChars="0" w:firstLine="1120" w:firstLineChars="400"/>
        <w:rPr>
          <w:rFonts w:hint="default" w:ascii="Arial" w:hAnsi="Arial" w:cs="Arial"/>
          <w:color w:val="FF000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color w:val="auto"/>
          <w:sz w:val="28"/>
          <w:szCs w:val="28"/>
          <w:lang w:val="ru-RU"/>
        </w:rPr>
      </w:pPr>
      <w:r>
        <w:rPr>
          <w:rFonts w:hint="default" w:ascii="Arial" w:hAnsi="Arial" w:cs="Arial"/>
          <w:b/>
          <w:bCs/>
          <w:color w:val="auto"/>
          <w:sz w:val="28"/>
          <w:szCs w:val="28"/>
          <w:lang w:val="ru-RU"/>
        </w:rPr>
        <w:t>Задание 1ИС-23 на 09.11.23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color w:val="auto"/>
          <w:sz w:val="28"/>
          <w:szCs w:val="28"/>
          <w:lang w:val="ru-RU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color w:val="auto"/>
          <w:sz w:val="28"/>
          <w:szCs w:val="28"/>
          <w:lang w:val="ru-RU"/>
        </w:rPr>
      </w:pPr>
      <w:r>
        <w:rPr>
          <w:rFonts w:hint="default" w:ascii="Arial" w:hAnsi="Arial" w:cs="Arial"/>
          <w:b/>
          <w:bCs/>
          <w:color w:val="auto"/>
          <w:sz w:val="28"/>
          <w:szCs w:val="28"/>
          <w:lang w:val="ru-RU"/>
        </w:rPr>
        <w:t>Тема: Причины и ход Гражданской войны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color w:val="auto"/>
          <w:sz w:val="28"/>
          <w:szCs w:val="28"/>
          <w:lang w:val="ru-RU"/>
        </w:rPr>
      </w:pPr>
      <w:r>
        <w:rPr>
          <w:rFonts w:hint="default" w:ascii="Arial" w:hAnsi="Arial" w:cs="Arial"/>
          <w:color w:val="auto"/>
          <w:sz w:val="28"/>
          <w:szCs w:val="28"/>
          <w:lang w:val="ru-RU"/>
        </w:rPr>
        <w:t xml:space="preserve">Читаем учебник § 85-86 (см. файл «Учебник по истории») стр. 327-333 + конспект.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color w:val="auto"/>
          <w:sz w:val="28"/>
          <w:szCs w:val="28"/>
          <w:lang w:val="ru-RU"/>
        </w:rPr>
      </w:pPr>
      <w:r>
        <w:rPr>
          <w:rFonts w:hint="default" w:ascii="Arial" w:hAnsi="Arial" w:cs="Arial"/>
          <w:color w:val="auto"/>
          <w:sz w:val="28"/>
          <w:szCs w:val="28"/>
          <w:lang w:val="ru-RU"/>
        </w:rPr>
        <w:t>Ответить на вопросы 1-7 (устно).</w:t>
      </w:r>
    </w:p>
    <w:p>
      <w:pPr>
        <w:numPr>
          <w:numId w:val="0"/>
        </w:numPr>
        <w:rPr>
          <w:rFonts w:hint="default" w:ascii="Arial" w:hAnsi="Arial" w:cs="Arial"/>
          <w:color w:val="auto"/>
          <w:sz w:val="28"/>
          <w:szCs w:val="28"/>
          <w:lang w:val="ru-RU"/>
        </w:rPr>
      </w:pPr>
    </w:p>
    <w:p>
      <w:pPr>
        <w:ind w:left="0" w:leftChars="0" w:firstLine="800" w:firstLineChars="400"/>
        <w:rPr>
          <w:rFonts w:hint="default" w:ascii="Arial" w:hAnsi="Arial" w:cs="Arial"/>
          <w:color w:val="FF0000"/>
          <w:sz w:val="28"/>
          <w:szCs w:val="28"/>
          <w:lang w:val="ru-RU"/>
        </w:rPr>
      </w:pPr>
      <w:r>
        <w:rPr>
          <w:sz w:val="20"/>
        </w:rPr>
        <w:drawing>
          <wp:inline distT="0" distB="0" distL="0" distR="0">
            <wp:extent cx="3871595" cy="2211705"/>
            <wp:effectExtent l="0" t="0" r="14605" b="13335"/>
            <wp:docPr id="297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image149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b="52281"/>
                    <a:stretch>
                      <a:fillRect/>
                    </a:stretch>
                  </pic:blipFill>
                  <pic:spPr>
                    <a:xfrm>
                      <a:off x="0" y="0"/>
                      <a:ext cx="3872116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DD67D1"/>
    <w:multiLevelType w:val="singleLevel"/>
    <w:tmpl w:val="B1DD67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A00F3"/>
    <w:rsid w:val="43580A8C"/>
    <w:rsid w:val="47812B1E"/>
    <w:rsid w:val="5036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2023-11-08T14:06:20Z</dcterms:created>
  <dc:creator>mshre</dc:creator>
  <cp:lastModifiedBy>mshre</cp:lastModifiedBy>
  <dcterms:modified xsi:type="dcterms:W3CDTF">2023-11-08T14:50:27Z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E1D90A879AD64C9EBF8E6DA54DF20768_12</vt:lpwstr>
  </property>
</Properties>
</file>