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55833" w14:textId="77777777" w:rsidR="00B07629" w:rsidRDefault="00B07629" w:rsidP="00AC78E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A1563A3" w14:textId="77777777" w:rsidR="007B0F2A" w:rsidRPr="007B0F2A" w:rsidRDefault="007B0F2A" w:rsidP="007B0F2A">
      <w:pPr>
        <w:shd w:val="clear" w:color="auto" w:fill="FFFFFF"/>
        <w:spacing w:line="360" w:lineRule="auto"/>
        <w:ind w:firstLine="528"/>
        <w:jc w:val="right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 xml:space="preserve">                                                                  Утверждаю                                                                           </w:t>
      </w:r>
      <w:r w:rsidRPr="007B0F2A">
        <w:rPr>
          <w:rFonts w:ascii="Arial" w:hAnsi="Arial" w:cs="Arial"/>
          <w:sz w:val="24"/>
          <w:szCs w:val="24"/>
        </w:rPr>
        <w:tab/>
        <w:t xml:space="preserve"> Зам. директора по УПР                                                                    </w:t>
      </w:r>
    </w:p>
    <w:p w14:paraId="719C2626" w14:textId="77777777" w:rsidR="007B0F2A" w:rsidRPr="007B0F2A" w:rsidRDefault="007B0F2A" w:rsidP="007B0F2A">
      <w:pPr>
        <w:shd w:val="clear" w:color="auto" w:fill="FFFFFF"/>
        <w:spacing w:line="360" w:lineRule="auto"/>
        <w:ind w:firstLine="528"/>
        <w:jc w:val="right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________Е.Н.  Жилкина</w:t>
      </w:r>
    </w:p>
    <w:p w14:paraId="0E707A04" w14:textId="77777777" w:rsidR="007B0F2A" w:rsidRPr="007B0F2A" w:rsidRDefault="007B0F2A" w:rsidP="007B0F2A">
      <w:pPr>
        <w:shd w:val="clear" w:color="auto" w:fill="FFFFFF"/>
        <w:spacing w:line="360" w:lineRule="auto"/>
        <w:ind w:firstLine="528"/>
        <w:jc w:val="right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 xml:space="preserve">«___»___________20___г.                                                               </w:t>
      </w:r>
    </w:p>
    <w:p w14:paraId="0C05A8D3" w14:textId="77777777" w:rsidR="007B0F2A" w:rsidRPr="007B0F2A" w:rsidRDefault="007B0F2A" w:rsidP="007B0F2A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Задание</w:t>
      </w:r>
    </w:p>
    <w:p w14:paraId="502A5110" w14:textId="77777777" w:rsidR="007B0F2A" w:rsidRPr="007B0F2A" w:rsidRDefault="004F5392" w:rsidP="007B0F2A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</w:t>
      </w:r>
      <w:r w:rsidR="00491288">
        <w:rPr>
          <w:rFonts w:ascii="Arial" w:hAnsi="Arial" w:cs="Arial"/>
          <w:sz w:val="24"/>
          <w:szCs w:val="24"/>
        </w:rPr>
        <w:t>производственной</w:t>
      </w:r>
      <w:r>
        <w:rPr>
          <w:rFonts w:ascii="Arial" w:hAnsi="Arial" w:cs="Arial"/>
          <w:sz w:val="24"/>
          <w:szCs w:val="24"/>
        </w:rPr>
        <w:t xml:space="preserve"> практике П</w:t>
      </w:r>
      <w:r w:rsidR="00945828">
        <w:rPr>
          <w:rFonts w:ascii="Arial" w:hAnsi="Arial" w:cs="Arial"/>
          <w:sz w:val="24"/>
          <w:szCs w:val="24"/>
        </w:rPr>
        <w:t>П.0</w:t>
      </w:r>
      <w:r>
        <w:rPr>
          <w:rFonts w:ascii="Arial" w:hAnsi="Arial" w:cs="Arial"/>
          <w:sz w:val="24"/>
          <w:szCs w:val="24"/>
        </w:rPr>
        <w:t>4</w:t>
      </w:r>
      <w:r w:rsidR="0094582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</w:p>
    <w:p w14:paraId="0274A550" w14:textId="77777777" w:rsidR="007B0F2A" w:rsidRPr="007B0F2A" w:rsidRDefault="007B0F2A" w:rsidP="007B0F2A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профессионального модуля</w:t>
      </w:r>
    </w:p>
    <w:p w14:paraId="4FF6A103" w14:textId="77777777" w:rsidR="007B0F2A" w:rsidRPr="007B0F2A" w:rsidRDefault="00945828" w:rsidP="007B0F2A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ПМ.0</w:t>
      </w:r>
      <w:r w:rsidR="004F539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4F5392">
        <w:rPr>
          <w:rFonts w:ascii="Arial" w:hAnsi="Arial" w:cs="Arial"/>
          <w:sz w:val="24"/>
          <w:szCs w:val="24"/>
        </w:rPr>
        <w:t>Методическое обеспечение образовательного процесса</w:t>
      </w:r>
    </w:p>
    <w:p w14:paraId="438BDDB6" w14:textId="77777777" w:rsidR="007B0F2A" w:rsidRPr="007B0F2A" w:rsidRDefault="007B0F2A" w:rsidP="007B0F2A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67C575FE" w14:textId="0BD44B4E" w:rsidR="00966C91" w:rsidRDefault="007B0F2A" w:rsidP="00FC3DA8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Выдано студенту группы</w:t>
      </w:r>
      <w:r w:rsidR="00D331C7">
        <w:rPr>
          <w:rFonts w:ascii="Arial" w:hAnsi="Arial" w:cs="Arial"/>
          <w:sz w:val="24"/>
          <w:szCs w:val="24"/>
        </w:rPr>
        <w:t xml:space="preserve"> </w:t>
      </w:r>
      <w:r w:rsidR="008B794B">
        <w:rPr>
          <w:rFonts w:ascii="Arial" w:hAnsi="Arial" w:cs="Arial"/>
          <w:sz w:val="24"/>
          <w:szCs w:val="24"/>
        </w:rPr>
        <w:t>4НК</w:t>
      </w:r>
      <w:r w:rsidR="00243214">
        <w:rPr>
          <w:rFonts w:ascii="Arial" w:hAnsi="Arial" w:cs="Arial"/>
          <w:sz w:val="24"/>
          <w:szCs w:val="24"/>
        </w:rPr>
        <w:t>-</w:t>
      </w:r>
      <w:r w:rsidR="004B7D0D">
        <w:rPr>
          <w:rFonts w:ascii="Arial" w:hAnsi="Arial" w:cs="Arial"/>
          <w:sz w:val="24"/>
          <w:szCs w:val="24"/>
        </w:rPr>
        <w:t>2</w:t>
      </w:r>
      <w:r w:rsidR="008B794B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243214">
        <w:rPr>
          <w:rFonts w:ascii="Arial" w:hAnsi="Arial" w:cs="Arial"/>
          <w:sz w:val="24"/>
          <w:szCs w:val="24"/>
        </w:rPr>
        <w:t xml:space="preserve"> </w:t>
      </w:r>
      <w:r w:rsidR="002D752F">
        <w:rPr>
          <w:rFonts w:ascii="Arial" w:hAnsi="Arial" w:cs="Arial"/>
          <w:sz w:val="24"/>
          <w:szCs w:val="24"/>
        </w:rPr>
        <w:t>Ивановой</w:t>
      </w:r>
      <w:r w:rsidR="00966C91">
        <w:rPr>
          <w:rFonts w:ascii="Arial" w:hAnsi="Arial" w:cs="Arial"/>
          <w:sz w:val="24"/>
          <w:szCs w:val="24"/>
        </w:rPr>
        <w:t xml:space="preserve"> </w:t>
      </w:r>
      <w:r w:rsidR="004B7D0D">
        <w:rPr>
          <w:rFonts w:ascii="Arial" w:hAnsi="Arial" w:cs="Arial"/>
          <w:sz w:val="24"/>
          <w:szCs w:val="24"/>
        </w:rPr>
        <w:t>Юлии</w:t>
      </w:r>
      <w:r w:rsidR="00966C91">
        <w:rPr>
          <w:rFonts w:ascii="Arial" w:hAnsi="Arial" w:cs="Arial"/>
          <w:sz w:val="24"/>
          <w:szCs w:val="24"/>
        </w:rPr>
        <w:t xml:space="preserve"> </w:t>
      </w:r>
      <w:r w:rsidR="004B7D0D">
        <w:rPr>
          <w:rFonts w:ascii="Arial" w:hAnsi="Arial" w:cs="Arial"/>
          <w:sz w:val="24"/>
          <w:szCs w:val="24"/>
        </w:rPr>
        <w:t>Владимировне</w:t>
      </w:r>
    </w:p>
    <w:p w14:paraId="1D4C7A2D" w14:textId="24FF4589" w:rsidR="007B0F2A" w:rsidRPr="007B0F2A" w:rsidRDefault="007B0F2A" w:rsidP="00FC3DA8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на период с</w:t>
      </w:r>
      <w:r w:rsidR="00870F3B">
        <w:rPr>
          <w:rFonts w:ascii="Arial" w:hAnsi="Arial" w:cs="Arial"/>
          <w:sz w:val="24"/>
          <w:szCs w:val="24"/>
        </w:rPr>
        <w:t xml:space="preserve"> </w:t>
      </w:r>
      <w:r w:rsidR="002D752F">
        <w:rPr>
          <w:rFonts w:ascii="Arial" w:hAnsi="Arial" w:cs="Arial"/>
          <w:sz w:val="24"/>
          <w:szCs w:val="24"/>
        </w:rPr>
        <w:t>30</w:t>
      </w:r>
      <w:r w:rsidR="00075E02">
        <w:rPr>
          <w:rFonts w:ascii="Arial" w:hAnsi="Arial" w:cs="Arial"/>
          <w:sz w:val="24"/>
          <w:szCs w:val="24"/>
        </w:rPr>
        <w:t>.09.202</w:t>
      </w:r>
      <w:r w:rsidR="002D752F">
        <w:rPr>
          <w:rFonts w:ascii="Arial" w:hAnsi="Arial" w:cs="Arial"/>
          <w:sz w:val="24"/>
          <w:szCs w:val="24"/>
        </w:rPr>
        <w:t>4</w:t>
      </w:r>
      <w:r w:rsidR="00FB0CB6">
        <w:rPr>
          <w:rFonts w:ascii="Arial" w:hAnsi="Arial" w:cs="Arial"/>
          <w:sz w:val="24"/>
          <w:szCs w:val="24"/>
        </w:rPr>
        <w:t xml:space="preserve"> по </w:t>
      </w:r>
      <w:r w:rsidR="002D752F">
        <w:rPr>
          <w:rFonts w:ascii="Arial" w:hAnsi="Arial" w:cs="Arial"/>
          <w:sz w:val="24"/>
          <w:szCs w:val="24"/>
        </w:rPr>
        <w:t>30</w:t>
      </w:r>
      <w:r w:rsidR="00075E02">
        <w:rPr>
          <w:rFonts w:ascii="Arial" w:hAnsi="Arial" w:cs="Arial"/>
          <w:sz w:val="24"/>
          <w:szCs w:val="24"/>
        </w:rPr>
        <w:t>.11.202</w:t>
      </w:r>
      <w:r w:rsidR="002D752F">
        <w:rPr>
          <w:rFonts w:ascii="Arial" w:hAnsi="Arial" w:cs="Arial"/>
          <w:sz w:val="24"/>
          <w:szCs w:val="24"/>
        </w:rPr>
        <w:t>4</w:t>
      </w:r>
    </w:p>
    <w:p w14:paraId="19F7CF37" w14:textId="77777777" w:rsidR="007B0F2A" w:rsidRPr="007B0F2A" w:rsidRDefault="007B0F2A" w:rsidP="007B0F2A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14:paraId="52D533AA" w14:textId="77777777" w:rsidR="007B0F2A" w:rsidRDefault="007B0F2A" w:rsidP="007B0F2A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Виды работ:</w:t>
      </w:r>
    </w:p>
    <w:p w14:paraId="40B2255A" w14:textId="0A69C969" w:rsidR="00FB0CB6" w:rsidRPr="007B0F2A" w:rsidRDefault="00FB0CB6" w:rsidP="007B0F2A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FB0CB6">
        <w:rPr>
          <w:rFonts w:ascii="Arial" w:hAnsi="Arial" w:cs="Arial"/>
          <w:sz w:val="24"/>
          <w:szCs w:val="24"/>
        </w:rPr>
        <w:t>Обязательные:</w:t>
      </w:r>
    </w:p>
    <w:p w14:paraId="582BF3EC" w14:textId="77777777" w:rsidR="00945828" w:rsidRPr="00945828" w:rsidRDefault="00870F3B" w:rsidP="00870F3B">
      <w:pPr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</w:t>
      </w:r>
      <w:r w:rsidRPr="00870F3B">
        <w:rPr>
          <w:rFonts w:ascii="Arial" w:hAnsi="Arial" w:cs="Arial"/>
          <w:bCs/>
          <w:sz w:val="24"/>
          <w:szCs w:val="24"/>
        </w:rPr>
        <w:t>частие в создании элемента предметно-развивающей среды кабинета начальных классов</w:t>
      </w:r>
      <w:r w:rsidR="00945828" w:rsidRPr="00945828">
        <w:rPr>
          <w:rFonts w:ascii="Arial" w:hAnsi="Arial" w:cs="Arial"/>
          <w:bCs/>
          <w:sz w:val="24"/>
          <w:szCs w:val="24"/>
        </w:rPr>
        <w:t>;</w:t>
      </w:r>
    </w:p>
    <w:p w14:paraId="2939858B" w14:textId="77777777" w:rsidR="00945828" w:rsidRPr="00945828" w:rsidRDefault="00870F3B" w:rsidP="00870F3B">
      <w:pPr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</w:t>
      </w:r>
      <w:r w:rsidRPr="00870F3B">
        <w:rPr>
          <w:rFonts w:ascii="Arial" w:hAnsi="Arial" w:cs="Arial"/>
          <w:bCs/>
          <w:sz w:val="24"/>
          <w:szCs w:val="24"/>
        </w:rPr>
        <w:t>зучение и анализ педагогической и методической литературы по проблемам начального общего образования, подготовка и презентация отчетов, рефератов, докладов</w:t>
      </w:r>
      <w:r w:rsidR="00945828" w:rsidRPr="00945828">
        <w:rPr>
          <w:rFonts w:ascii="Arial" w:hAnsi="Arial" w:cs="Arial"/>
          <w:bCs/>
          <w:sz w:val="24"/>
          <w:szCs w:val="24"/>
        </w:rPr>
        <w:t>;</w:t>
      </w:r>
    </w:p>
    <w:p w14:paraId="1EC4F30D" w14:textId="77777777" w:rsidR="00945828" w:rsidRPr="00945828" w:rsidRDefault="00870F3B" w:rsidP="00870F3B">
      <w:pPr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Pr="00870F3B">
        <w:rPr>
          <w:rFonts w:ascii="Arial" w:hAnsi="Arial" w:cs="Arial"/>
          <w:bCs/>
          <w:sz w:val="24"/>
          <w:szCs w:val="24"/>
        </w:rPr>
        <w:t>резентация педагогических разработок в виде отчетов, рефератов, выступлений</w:t>
      </w:r>
      <w:r w:rsidR="00945828" w:rsidRPr="00945828">
        <w:rPr>
          <w:rFonts w:ascii="Arial" w:hAnsi="Arial" w:cs="Arial"/>
          <w:bCs/>
          <w:sz w:val="24"/>
          <w:szCs w:val="24"/>
        </w:rPr>
        <w:t>;</w:t>
      </w:r>
    </w:p>
    <w:p w14:paraId="04ACED21" w14:textId="77777777" w:rsidR="007B0F2A" w:rsidRPr="00945828" w:rsidRDefault="00870F3B" w:rsidP="00870F3B">
      <w:pPr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</w:t>
      </w:r>
      <w:r w:rsidRPr="00870F3B">
        <w:rPr>
          <w:rFonts w:ascii="Arial" w:hAnsi="Arial" w:cs="Arial"/>
          <w:bCs/>
          <w:sz w:val="24"/>
          <w:szCs w:val="24"/>
        </w:rPr>
        <w:t>частие в исследовательской и проектной деятельности</w:t>
      </w:r>
      <w:r w:rsidR="00945828" w:rsidRPr="00945828">
        <w:rPr>
          <w:rFonts w:ascii="Arial" w:hAnsi="Arial" w:cs="Arial"/>
          <w:bCs/>
          <w:sz w:val="24"/>
          <w:szCs w:val="24"/>
        </w:rPr>
        <w:t>.</w:t>
      </w:r>
    </w:p>
    <w:p w14:paraId="2771C3DA" w14:textId="77777777" w:rsidR="00FB0CB6" w:rsidRDefault="00FB0CB6" w:rsidP="00FC3DA8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79617531" w14:textId="77777777" w:rsidR="00FC3DA8" w:rsidRPr="007B0F2A" w:rsidRDefault="00FC3DA8" w:rsidP="00FC3DA8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В отчете отражается:</w:t>
      </w:r>
    </w:p>
    <w:p w14:paraId="2AD9CD8A" w14:textId="77777777" w:rsidR="00FC3DA8" w:rsidRDefault="00FC3DA8" w:rsidP="00FC3DA8">
      <w:pPr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Титульный лист</w:t>
      </w:r>
    </w:p>
    <w:p w14:paraId="00AF00FA" w14:textId="77777777" w:rsidR="00FC3DA8" w:rsidRDefault="00FC3DA8" w:rsidP="00FC3DA8">
      <w:pPr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675D4">
        <w:rPr>
          <w:rFonts w:ascii="Arial" w:hAnsi="Arial" w:cs="Arial"/>
          <w:sz w:val="24"/>
          <w:szCs w:val="24"/>
        </w:rPr>
        <w:t xml:space="preserve">Дневник прохождения практики, заверенный подписью руководителя.    </w:t>
      </w:r>
    </w:p>
    <w:p w14:paraId="54C52221" w14:textId="77777777" w:rsidR="00FC3DA8" w:rsidRDefault="00FC3DA8" w:rsidP="00FC3DA8">
      <w:pPr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675D4">
        <w:rPr>
          <w:rFonts w:ascii="Arial" w:hAnsi="Arial" w:cs="Arial"/>
          <w:sz w:val="24"/>
          <w:szCs w:val="24"/>
        </w:rPr>
        <w:t xml:space="preserve">Аттестационный лист прохождения практики с характеристикой.   </w:t>
      </w:r>
    </w:p>
    <w:p w14:paraId="29BB2561" w14:textId="77777777" w:rsidR="00FC3DA8" w:rsidRPr="00D675D4" w:rsidRDefault="00FC3DA8" w:rsidP="00FC3DA8">
      <w:pPr>
        <w:numPr>
          <w:ilvl w:val="0"/>
          <w:numId w:val="14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675D4">
        <w:rPr>
          <w:rFonts w:ascii="Arial" w:hAnsi="Arial" w:cs="Arial"/>
          <w:sz w:val="24"/>
          <w:szCs w:val="24"/>
        </w:rPr>
        <w:t>Приложение. (аудио-фото-, видео-, материалы, наглядные образцы изделий)</w:t>
      </w:r>
    </w:p>
    <w:p w14:paraId="05D9E213" w14:textId="51DBD404" w:rsidR="00B07629" w:rsidRPr="00834DE4" w:rsidRDefault="00B07629" w:rsidP="00FC3DA8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sectPr w:rsidR="00B07629" w:rsidRPr="00834D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9CB67" w14:textId="77777777" w:rsidR="00B16E12" w:rsidRDefault="00B16E12" w:rsidP="00B07629">
      <w:r>
        <w:separator/>
      </w:r>
    </w:p>
  </w:endnote>
  <w:endnote w:type="continuationSeparator" w:id="0">
    <w:p w14:paraId="18BBBFCB" w14:textId="77777777" w:rsidR="00B16E12" w:rsidRDefault="00B16E12" w:rsidP="00B0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DB12F" w14:textId="77777777" w:rsidR="00B16E12" w:rsidRDefault="00B16E12" w:rsidP="00B07629">
      <w:r>
        <w:separator/>
      </w:r>
    </w:p>
  </w:footnote>
  <w:footnote w:type="continuationSeparator" w:id="0">
    <w:p w14:paraId="5A4AAB8A" w14:textId="77777777" w:rsidR="00B16E12" w:rsidRDefault="00B16E12" w:rsidP="00B0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3"/>
      <w:gridCol w:w="5386"/>
      <w:gridCol w:w="1701"/>
      <w:gridCol w:w="1418"/>
    </w:tblGrid>
    <w:tr w:rsidR="00FC3DA8" w14:paraId="6A65A8F5" w14:textId="77777777" w:rsidTr="00BF2875">
      <w:trPr>
        <w:cantSplit/>
        <w:trHeight w:val="274"/>
        <w:jc w:val="center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152201" w14:textId="77777777" w:rsidR="00FC3DA8" w:rsidRDefault="00FC3DA8" w:rsidP="00FC3DA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</w:rPr>
          </w:pPr>
          <w:r>
            <w:tab/>
          </w:r>
          <w:r>
            <w:rPr>
              <w:noProof/>
            </w:rPr>
            <w:drawing>
              <wp:inline distT="0" distB="0" distL="0" distR="0" wp14:anchorId="252A329F" wp14:editId="5EE4CA56">
                <wp:extent cx="752475" cy="866775"/>
                <wp:effectExtent l="0" t="0" r="9525" b="9525"/>
                <wp:docPr id="95" name="Рисунок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C66B35" w14:textId="77777777" w:rsidR="00FC3DA8" w:rsidRPr="00F453FA" w:rsidRDefault="00FC3DA8" w:rsidP="00FC3DA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 w:rsidRPr="00F453FA">
            <w:rPr>
              <w:rFonts w:ascii="Arial" w:hAnsi="Arial" w:cs="Arial"/>
              <w:b/>
              <w:bCs/>
            </w:rPr>
            <w:t>Государственное бюджетное профессиональное образовательное учреждение</w:t>
          </w:r>
        </w:p>
        <w:p w14:paraId="120BD135" w14:textId="77777777" w:rsidR="00FC3DA8" w:rsidRPr="00F453FA" w:rsidRDefault="00FC3DA8" w:rsidP="00FC3DA8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FC3DA8" w14:paraId="5A62785B" w14:textId="77777777" w:rsidTr="00BF2875">
      <w:trPr>
        <w:cantSplit/>
        <w:trHeight w:val="435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0F9C83" w14:textId="77777777" w:rsidR="00FC3DA8" w:rsidRDefault="00FC3DA8" w:rsidP="00FC3DA8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F441CE" w14:textId="77777777" w:rsidR="00FC3DA8" w:rsidRPr="00F453FA" w:rsidRDefault="00FC3DA8" w:rsidP="00FC3DA8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</w:rPr>
            <w:t>Наименование процесса:</w:t>
          </w:r>
          <w:r w:rsidRPr="00F453FA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Организация учебно-производственной практики</w:t>
          </w:r>
        </w:p>
        <w:p w14:paraId="238D4B1D" w14:textId="77777777" w:rsidR="00FC3DA8" w:rsidRPr="00F453FA" w:rsidRDefault="00FC3DA8" w:rsidP="00FC3DA8">
          <w:pPr>
            <w:ind w:right="146"/>
            <w:jc w:val="both"/>
            <w:rPr>
              <w:rFonts w:ascii="Arial" w:hAnsi="Arial" w:cs="Arial"/>
              <w:spacing w:val="-10"/>
            </w:rPr>
          </w:pPr>
          <w:r w:rsidRPr="00F453FA">
            <w:rPr>
              <w:rFonts w:ascii="Arial" w:hAnsi="Arial" w:cs="Arial"/>
              <w:spacing w:val="-10"/>
            </w:rPr>
            <w:t xml:space="preserve">Условное обозначение: </w:t>
          </w:r>
          <w:r w:rsidRPr="00F453FA">
            <w:rPr>
              <w:rFonts w:ascii="Arial" w:hAnsi="Arial" w:cs="Arial"/>
              <w:b/>
              <w:spacing w:val="-10"/>
            </w:rPr>
            <w:t>ОП</w:t>
          </w:r>
          <w:r w:rsidRPr="00F453FA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5.01</w:t>
          </w:r>
        </w:p>
        <w:p w14:paraId="7E8751C0" w14:textId="77777777" w:rsidR="00FC3DA8" w:rsidRPr="00F453FA" w:rsidRDefault="00FC3DA8" w:rsidP="00FC3DA8">
          <w:pPr>
            <w:pStyle w:val="1"/>
            <w:jc w:val="both"/>
            <w:rPr>
              <w:rFonts w:ascii="Arial" w:hAnsi="Arial" w:cs="Arial"/>
              <w:b/>
              <w:bCs/>
              <w:sz w:val="20"/>
            </w:rPr>
          </w:pPr>
          <w:r w:rsidRPr="00F453FA">
            <w:rPr>
              <w:rFonts w:ascii="Arial" w:hAnsi="Arial" w:cs="Arial"/>
              <w:spacing w:val="-8"/>
              <w:sz w:val="20"/>
            </w:rPr>
            <w:t>Соответствует ГОСТ</w:t>
          </w:r>
          <w:r w:rsidRPr="00F453FA">
            <w:rPr>
              <w:rFonts w:ascii="Arial" w:hAnsi="Arial" w:cs="Arial"/>
              <w:sz w:val="20"/>
            </w:rPr>
            <w:t xml:space="preserve"> </w:t>
          </w:r>
          <w:r w:rsidRPr="00F453FA">
            <w:rPr>
              <w:rFonts w:ascii="Arial" w:hAnsi="Arial" w:cs="Arial"/>
              <w:sz w:val="20"/>
              <w:lang w:val="en-US"/>
            </w:rPr>
            <w:t>ISO</w:t>
          </w:r>
          <w:r w:rsidRPr="00F453FA">
            <w:rPr>
              <w:rFonts w:ascii="Arial" w:hAnsi="Arial" w:cs="Arial"/>
              <w:sz w:val="20"/>
            </w:rPr>
            <w:t xml:space="preserve"> 9001-2011</w:t>
          </w:r>
          <w:r w:rsidRPr="00F453FA">
            <w:rPr>
              <w:rFonts w:ascii="Arial" w:hAnsi="Arial" w:cs="Arial"/>
              <w:spacing w:val="-8"/>
              <w:sz w:val="20"/>
            </w:rPr>
            <w:t xml:space="preserve">, ГОСТ Р 52614.2-2006 </w:t>
          </w:r>
          <w:r w:rsidRPr="00F453FA">
            <w:rPr>
              <w:rFonts w:ascii="Arial" w:hAnsi="Arial" w:cs="Arial"/>
              <w:sz w:val="20"/>
            </w:rPr>
            <w:t>(</w:t>
          </w:r>
          <w:r w:rsidRPr="00F453FA">
            <w:rPr>
              <w:rFonts w:ascii="Arial" w:hAnsi="Arial" w:cs="Arial"/>
              <w:spacing w:val="-6"/>
              <w:sz w:val="20"/>
            </w:rPr>
            <w:t xml:space="preserve">4.1, </w:t>
          </w:r>
          <w:r w:rsidRPr="00F453FA">
            <w:rPr>
              <w:rFonts w:ascii="Arial" w:hAnsi="Arial" w:cs="Arial"/>
              <w:sz w:val="20"/>
            </w:rPr>
            <w:t>4.2.3, 4.2.4, 5.5.3, 5.6.2, 7.3, 8.2.3, 8.4, 8.5)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583820" w14:textId="77777777" w:rsidR="00FC3DA8" w:rsidRPr="00F453FA" w:rsidRDefault="00FC3DA8" w:rsidP="00FC3DA8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Редакция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1</w:t>
          </w:r>
        </w:p>
        <w:p w14:paraId="5B6DE363" w14:textId="77777777" w:rsidR="00FC3DA8" w:rsidRPr="00F453FA" w:rsidRDefault="00FC3DA8" w:rsidP="00FC3DA8">
          <w:pPr>
            <w:pStyle w:val="2"/>
            <w:jc w:val="both"/>
            <w:rPr>
              <w:rFonts w:ascii="Arial" w:hAnsi="Arial" w:cs="Arial"/>
              <w:b w:val="0"/>
              <w:sz w:val="20"/>
            </w:rPr>
          </w:pPr>
          <w:r w:rsidRPr="00F453FA">
            <w:rPr>
              <w:rFonts w:ascii="Arial" w:hAnsi="Arial" w:cs="Arial"/>
              <w:b w:val="0"/>
              <w:i/>
              <w:sz w:val="20"/>
            </w:rPr>
            <w:t xml:space="preserve">Изменение </w:t>
          </w:r>
          <w:r w:rsidRPr="00F453FA">
            <w:rPr>
              <w:rFonts w:ascii="Arial" w:hAnsi="Arial" w:cs="Arial"/>
              <w:b w:val="0"/>
              <w:bCs/>
              <w:i/>
              <w:sz w:val="20"/>
            </w:rPr>
            <w:t>№ 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B93CE9" w14:textId="77777777" w:rsidR="00FC3DA8" w:rsidRPr="00F453FA" w:rsidRDefault="00FC3DA8" w:rsidP="00FC3DA8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 xml:space="preserve">Лист </w:t>
          </w:r>
          <w:r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PAGE </w:instrText>
          </w:r>
          <w:r w:rsidRPr="00F453FA">
            <w:rPr>
              <w:rFonts w:ascii="Arial" w:hAnsi="Arial" w:cs="Arial"/>
              <w:b/>
            </w:rPr>
            <w:fldChar w:fldCharType="separate"/>
          </w:r>
          <w:r w:rsidR="008B794B">
            <w:rPr>
              <w:rFonts w:ascii="Arial" w:hAnsi="Arial" w:cs="Arial"/>
              <w:b/>
              <w:noProof/>
            </w:rPr>
            <w:t>1</w:t>
          </w:r>
          <w:r w:rsidRPr="00F453FA">
            <w:rPr>
              <w:rFonts w:ascii="Arial" w:hAnsi="Arial" w:cs="Arial"/>
              <w:b/>
            </w:rPr>
            <w:fldChar w:fldCharType="end"/>
          </w:r>
          <w:r w:rsidRPr="00F453FA">
            <w:rPr>
              <w:rFonts w:ascii="Arial" w:hAnsi="Arial" w:cs="Arial"/>
              <w:b/>
            </w:rPr>
            <w:t xml:space="preserve"> из </w:t>
          </w:r>
          <w:r w:rsidRPr="00F453FA">
            <w:rPr>
              <w:rFonts w:ascii="Arial" w:hAnsi="Arial" w:cs="Arial"/>
              <w:b/>
            </w:rPr>
            <w:fldChar w:fldCharType="begin"/>
          </w:r>
          <w:r w:rsidRPr="00F453FA">
            <w:rPr>
              <w:rFonts w:ascii="Arial" w:hAnsi="Arial" w:cs="Arial"/>
              <w:b/>
            </w:rPr>
            <w:instrText xml:space="preserve"> NUMPAGES </w:instrText>
          </w:r>
          <w:r w:rsidRPr="00F453FA">
            <w:rPr>
              <w:rFonts w:ascii="Arial" w:hAnsi="Arial" w:cs="Arial"/>
              <w:b/>
            </w:rPr>
            <w:fldChar w:fldCharType="separate"/>
          </w:r>
          <w:r w:rsidR="008B794B">
            <w:rPr>
              <w:rFonts w:ascii="Arial" w:hAnsi="Arial" w:cs="Arial"/>
              <w:b/>
              <w:noProof/>
            </w:rPr>
            <w:t>1</w:t>
          </w:r>
          <w:r w:rsidRPr="00F453FA">
            <w:rPr>
              <w:rFonts w:ascii="Arial" w:hAnsi="Arial" w:cs="Arial"/>
              <w:b/>
            </w:rPr>
            <w:fldChar w:fldCharType="end"/>
          </w:r>
        </w:p>
      </w:tc>
    </w:tr>
    <w:tr w:rsidR="00FC3DA8" w14:paraId="0C5E9FEE" w14:textId="77777777" w:rsidTr="00BF2875">
      <w:trPr>
        <w:cantSplit/>
        <w:trHeight w:val="280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0205D" w14:textId="77777777" w:rsidR="00FC3DA8" w:rsidRDefault="00FC3DA8" w:rsidP="00FC3DA8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D65971" w14:textId="77777777" w:rsidR="00FC3DA8" w:rsidRPr="00F453FA" w:rsidRDefault="00FC3DA8" w:rsidP="00FC3DA8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320CBB" w14:textId="77777777" w:rsidR="00FC3DA8" w:rsidRPr="00F453FA" w:rsidRDefault="00FC3DA8" w:rsidP="00FC3DA8">
          <w:pPr>
            <w:rPr>
              <w:rFonts w:ascii="Arial" w:hAnsi="Arial" w:cs="Arial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1F431E" w14:textId="77777777" w:rsidR="00FC3DA8" w:rsidRPr="00F453FA" w:rsidRDefault="00FC3DA8" w:rsidP="00FC3DA8">
          <w:pPr>
            <w:jc w:val="both"/>
            <w:rPr>
              <w:rFonts w:ascii="Arial" w:hAnsi="Arial" w:cs="Arial"/>
              <w:b/>
            </w:rPr>
          </w:pPr>
          <w:r w:rsidRPr="00F453FA">
            <w:rPr>
              <w:rFonts w:ascii="Arial" w:hAnsi="Arial" w:cs="Arial"/>
              <w:b/>
            </w:rPr>
            <w:t>Экз. №</w:t>
          </w:r>
          <w:r>
            <w:rPr>
              <w:rFonts w:ascii="Arial" w:hAnsi="Arial" w:cs="Arial"/>
              <w:b/>
            </w:rPr>
            <w:t xml:space="preserve"> 1</w:t>
          </w:r>
        </w:p>
      </w:tc>
    </w:tr>
  </w:tbl>
  <w:p w14:paraId="0AB615D3" w14:textId="2B2F8BDB" w:rsidR="00FC3DA8" w:rsidRDefault="00FC3DA8">
    <w:pPr>
      <w:pStyle w:val="a5"/>
    </w:pPr>
  </w:p>
  <w:p w14:paraId="687EB60D" w14:textId="77777777" w:rsidR="00945828" w:rsidRDefault="009458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BC0"/>
    <w:multiLevelType w:val="hybridMultilevel"/>
    <w:tmpl w:val="139A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12B8"/>
    <w:multiLevelType w:val="hybridMultilevel"/>
    <w:tmpl w:val="B2305288"/>
    <w:lvl w:ilvl="0" w:tplc="75386A7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B656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>
    <w:nsid w:val="21223EAC"/>
    <w:multiLevelType w:val="hybridMultilevel"/>
    <w:tmpl w:val="1090D0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2B3661E"/>
    <w:multiLevelType w:val="hybridMultilevel"/>
    <w:tmpl w:val="9E14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07087"/>
    <w:multiLevelType w:val="hybridMultilevel"/>
    <w:tmpl w:val="905A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938FB"/>
    <w:multiLevelType w:val="hybridMultilevel"/>
    <w:tmpl w:val="5F8876D6"/>
    <w:lvl w:ilvl="0" w:tplc="90160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706DE"/>
    <w:multiLevelType w:val="hybridMultilevel"/>
    <w:tmpl w:val="55E6C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E74A4"/>
    <w:multiLevelType w:val="hybridMultilevel"/>
    <w:tmpl w:val="A7888A6C"/>
    <w:lvl w:ilvl="0" w:tplc="0419000F">
      <w:start w:val="1"/>
      <w:numFmt w:val="decimal"/>
      <w:lvlText w:val="%1."/>
      <w:lvlJc w:val="left"/>
      <w:pPr>
        <w:ind w:left="1074" w:hanging="360"/>
      </w:pPr>
    </w:lvl>
    <w:lvl w:ilvl="1" w:tplc="EF5C1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8479A"/>
    <w:multiLevelType w:val="hybridMultilevel"/>
    <w:tmpl w:val="D1B823CE"/>
    <w:lvl w:ilvl="0" w:tplc="961C1E3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>
    <w:nsid w:val="47751E81"/>
    <w:multiLevelType w:val="hybridMultilevel"/>
    <w:tmpl w:val="D1B823CE"/>
    <w:lvl w:ilvl="0" w:tplc="961C1E3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52FA07FC"/>
    <w:multiLevelType w:val="hybridMultilevel"/>
    <w:tmpl w:val="C40A4004"/>
    <w:lvl w:ilvl="0" w:tplc="1DE64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0073B4"/>
    <w:multiLevelType w:val="hybridMultilevel"/>
    <w:tmpl w:val="FC8403A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BE2099A"/>
    <w:multiLevelType w:val="hybridMultilevel"/>
    <w:tmpl w:val="0C68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29"/>
    <w:rsid w:val="0002361A"/>
    <w:rsid w:val="00031D1D"/>
    <w:rsid w:val="0003472B"/>
    <w:rsid w:val="000551DC"/>
    <w:rsid w:val="00057683"/>
    <w:rsid w:val="00075E02"/>
    <w:rsid w:val="00092345"/>
    <w:rsid w:val="000A53C8"/>
    <w:rsid w:val="00116FA4"/>
    <w:rsid w:val="001C1D8F"/>
    <w:rsid w:val="00210EB3"/>
    <w:rsid w:val="00214C6D"/>
    <w:rsid w:val="00243214"/>
    <w:rsid w:val="00255F6F"/>
    <w:rsid w:val="00263343"/>
    <w:rsid w:val="0026642A"/>
    <w:rsid w:val="002C136B"/>
    <w:rsid w:val="002D752F"/>
    <w:rsid w:val="003077ED"/>
    <w:rsid w:val="00366A2E"/>
    <w:rsid w:val="003824F1"/>
    <w:rsid w:val="00394C70"/>
    <w:rsid w:val="003B29D8"/>
    <w:rsid w:val="003C18F2"/>
    <w:rsid w:val="003F3A65"/>
    <w:rsid w:val="003F6A6F"/>
    <w:rsid w:val="00402C95"/>
    <w:rsid w:val="0043162A"/>
    <w:rsid w:val="00436926"/>
    <w:rsid w:val="004416A3"/>
    <w:rsid w:val="00491288"/>
    <w:rsid w:val="004B7D0D"/>
    <w:rsid w:val="004C2E29"/>
    <w:rsid w:val="004F5392"/>
    <w:rsid w:val="005A10F0"/>
    <w:rsid w:val="005C2902"/>
    <w:rsid w:val="005F3C2A"/>
    <w:rsid w:val="00641E1C"/>
    <w:rsid w:val="0066552F"/>
    <w:rsid w:val="006D0EE7"/>
    <w:rsid w:val="006E73D9"/>
    <w:rsid w:val="006F575B"/>
    <w:rsid w:val="0070046D"/>
    <w:rsid w:val="0075404C"/>
    <w:rsid w:val="0075450F"/>
    <w:rsid w:val="007608BA"/>
    <w:rsid w:val="00793185"/>
    <w:rsid w:val="007B0F2A"/>
    <w:rsid w:val="007B3EC3"/>
    <w:rsid w:val="008116EE"/>
    <w:rsid w:val="00834DE4"/>
    <w:rsid w:val="00846AD7"/>
    <w:rsid w:val="00862D98"/>
    <w:rsid w:val="00870F3B"/>
    <w:rsid w:val="008B794B"/>
    <w:rsid w:val="008E0D55"/>
    <w:rsid w:val="00912576"/>
    <w:rsid w:val="009327D9"/>
    <w:rsid w:val="00945828"/>
    <w:rsid w:val="00951EBD"/>
    <w:rsid w:val="00966C91"/>
    <w:rsid w:val="00966CE9"/>
    <w:rsid w:val="009B333B"/>
    <w:rsid w:val="00A75A4D"/>
    <w:rsid w:val="00AC78ED"/>
    <w:rsid w:val="00B07629"/>
    <w:rsid w:val="00B16E12"/>
    <w:rsid w:val="00B37FEF"/>
    <w:rsid w:val="00B677E8"/>
    <w:rsid w:val="00B73DE4"/>
    <w:rsid w:val="00B92661"/>
    <w:rsid w:val="00BD2E0B"/>
    <w:rsid w:val="00C21151"/>
    <w:rsid w:val="00C908BE"/>
    <w:rsid w:val="00D23CD2"/>
    <w:rsid w:val="00D2779F"/>
    <w:rsid w:val="00D331C7"/>
    <w:rsid w:val="00D51F2E"/>
    <w:rsid w:val="00DA4FB8"/>
    <w:rsid w:val="00DB5252"/>
    <w:rsid w:val="00DD142C"/>
    <w:rsid w:val="00E40FEE"/>
    <w:rsid w:val="00E46A78"/>
    <w:rsid w:val="00E93A5D"/>
    <w:rsid w:val="00ED7ED1"/>
    <w:rsid w:val="00F212C5"/>
    <w:rsid w:val="00F7796B"/>
    <w:rsid w:val="00FB0CB6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3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629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07629"/>
    <w:pPr>
      <w:keepNext/>
      <w:widowControl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629"/>
    <w:pPr>
      <w:widowControl/>
      <w:ind w:firstLine="284"/>
      <w:jc w:val="both"/>
    </w:pPr>
  </w:style>
  <w:style w:type="character" w:customStyle="1" w:styleId="a4">
    <w:name w:val="Основной текст с отступом Знак"/>
    <w:basedOn w:val="a0"/>
    <w:link w:val="a3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07629"/>
    <w:pPr>
      <w:autoSpaceDE w:val="0"/>
      <w:autoSpaceDN w:val="0"/>
      <w:adjustRightInd w:val="0"/>
      <w:spacing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B07629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B07629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B07629"/>
    <w:rPr>
      <w:rFonts w:ascii="Arial Narrow" w:hAnsi="Arial Narrow" w:cs="Arial Narrow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0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7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7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91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DD142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40F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0FE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75A4D"/>
    <w:pPr>
      <w:widowControl/>
    </w:pPr>
    <w:rPr>
      <w:rFonts w:ascii="Calibri" w:hAnsi="Calibri"/>
    </w:rPr>
  </w:style>
  <w:style w:type="character" w:customStyle="1" w:styleId="ae">
    <w:name w:val="Текст сноски Знак"/>
    <w:basedOn w:val="a0"/>
    <w:link w:val="ad"/>
    <w:uiPriority w:val="99"/>
    <w:semiHidden/>
    <w:rsid w:val="00A75A4D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75A4D"/>
    <w:rPr>
      <w:vertAlign w:val="superscript"/>
    </w:rPr>
  </w:style>
  <w:style w:type="paragraph" w:styleId="af0">
    <w:name w:val="Normal (Web)"/>
    <w:basedOn w:val="a"/>
    <w:uiPriority w:val="99"/>
    <w:unhideWhenUsed/>
    <w:rsid w:val="00A75A4D"/>
    <w:pPr>
      <w:widowControl/>
      <w:spacing w:before="150" w:after="150"/>
    </w:pPr>
    <w:rPr>
      <w:sz w:val="24"/>
      <w:szCs w:val="24"/>
    </w:rPr>
  </w:style>
  <w:style w:type="paragraph" w:styleId="af1">
    <w:name w:val="No Spacing"/>
    <w:uiPriority w:val="1"/>
    <w:qFormat/>
    <w:rsid w:val="00A75A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9327D9"/>
    <w:pPr>
      <w:widowControl/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629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07629"/>
    <w:pPr>
      <w:keepNext/>
      <w:widowControl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629"/>
    <w:pPr>
      <w:widowControl/>
      <w:ind w:firstLine="284"/>
      <w:jc w:val="both"/>
    </w:pPr>
  </w:style>
  <w:style w:type="character" w:customStyle="1" w:styleId="a4">
    <w:name w:val="Основной текст с отступом Знак"/>
    <w:basedOn w:val="a0"/>
    <w:link w:val="a3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07629"/>
    <w:pPr>
      <w:autoSpaceDE w:val="0"/>
      <w:autoSpaceDN w:val="0"/>
      <w:adjustRightInd w:val="0"/>
      <w:spacing w:line="254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B07629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B07629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B07629"/>
    <w:rPr>
      <w:rFonts w:ascii="Arial Narrow" w:hAnsi="Arial Narrow" w:cs="Arial Narrow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0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7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7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07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59"/>
    <w:rsid w:val="0091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DD142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40F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0FE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75A4D"/>
    <w:pPr>
      <w:widowControl/>
    </w:pPr>
    <w:rPr>
      <w:rFonts w:ascii="Calibri" w:hAnsi="Calibri"/>
    </w:rPr>
  </w:style>
  <w:style w:type="character" w:customStyle="1" w:styleId="ae">
    <w:name w:val="Текст сноски Знак"/>
    <w:basedOn w:val="a0"/>
    <w:link w:val="ad"/>
    <w:uiPriority w:val="99"/>
    <w:semiHidden/>
    <w:rsid w:val="00A75A4D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75A4D"/>
    <w:rPr>
      <w:vertAlign w:val="superscript"/>
    </w:rPr>
  </w:style>
  <w:style w:type="paragraph" w:styleId="af0">
    <w:name w:val="Normal (Web)"/>
    <w:basedOn w:val="a"/>
    <w:uiPriority w:val="99"/>
    <w:unhideWhenUsed/>
    <w:rsid w:val="00A75A4D"/>
    <w:pPr>
      <w:widowControl/>
      <w:spacing w:before="150" w:after="150"/>
    </w:pPr>
    <w:rPr>
      <w:sz w:val="24"/>
      <w:szCs w:val="24"/>
    </w:rPr>
  </w:style>
  <w:style w:type="paragraph" w:styleId="af1">
    <w:name w:val="No Spacing"/>
    <w:uiPriority w:val="1"/>
    <w:qFormat/>
    <w:rsid w:val="00A75A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9327D9"/>
    <w:pPr>
      <w:widowControl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31</cp:revision>
  <cp:lastPrinted>2021-03-31T08:49:00Z</cp:lastPrinted>
  <dcterms:created xsi:type="dcterms:W3CDTF">2020-04-23T06:08:00Z</dcterms:created>
  <dcterms:modified xsi:type="dcterms:W3CDTF">2024-10-02T18:16:00Z</dcterms:modified>
</cp:coreProperties>
</file>